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F78FF" w14:textId="363D2C49" w:rsidR="00B54815" w:rsidRPr="00D772FD" w:rsidRDefault="00B54815" w:rsidP="00FF4375">
      <w:pPr>
        <w:spacing w:before="200"/>
        <w:jc w:val="both"/>
        <w:rPr>
          <w:sz w:val="36"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5E536B5D" wp14:editId="05A71F40">
            <wp:simplePos x="0" y="0"/>
            <wp:positionH relativeFrom="page">
              <wp:posOffset>455204</wp:posOffset>
            </wp:positionH>
            <wp:positionV relativeFrom="paragraph">
              <wp:posOffset>-692241</wp:posOffset>
            </wp:positionV>
            <wp:extent cx="611929" cy="611929"/>
            <wp:effectExtent l="0" t="0" r="0" b="0"/>
            <wp:wrapNone/>
            <wp:docPr id="1" name="image1.png" descr="PLAY Projec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929" cy="611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31A8C6" w14:textId="77777777" w:rsidR="00B54815" w:rsidRDefault="00B54815" w:rsidP="00B54815">
      <w:pPr>
        <w:pStyle w:val="BodyText"/>
        <w:spacing w:before="5"/>
        <w:rPr>
          <w:sz w:val="12"/>
        </w:rPr>
      </w:pPr>
    </w:p>
    <w:tbl>
      <w:tblPr>
        <w:tblW w:w="0" w:type="auto"/>
        <w:tblInd w:w="12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99"/>
      </w:tblGrid>
      <w:tr w:rsidR="00B54815" w14:paraId="2D538E60" w14:textId="77777777" w:rsidTr="00AA6FA8">
        <w:trPr>
          <w:trHeight w:val="478"/>
        </w:trPr>
        <w:tc>
          <w:tcPr>
            <w:tcW w:w="8899" w:type="dxa"/>
          </w:tcPr>
          <w:p w14:paraId="1924A17A" w14:textId="77777777" w:rsidR="00B54815" w:rsidRDefault="00B54815" w:rsidP="00AA6FA8">
            <w:pPr>
              <w:pStyle w:val="TableParagraph"/>
              <w:tabs>
                <w:tab w:val="left" w:pos="6594"/>
              </w:tabs>
              <w:spacing w:before="20"/>
              <w:ind w:left="1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CHILD’S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NAME:</w:t>
            </w:r>
            <w:r>
              <w:rPr>
                <w:b/>
                <w:sz w:val="24"/>
              </w:rPr>
              <w:tab/>
              <w:t>DATE:</w:t>
            </w:r>
          </w:p>
        </w:tc>
      </w:tr>
      <w:tr w:rsidR="00B54815" w14:paraId="37F8218F" w14:textId="77777777" w:rsidTr="00AA6FA8">
        <w:trPr>
          <w:trHeight w:val="480"/>
        </w:trPr>
        <w:tc>
          <w:tcPr>
            <w:tcW w:w="8899" w:type="dxa"/>
          </w:tcPr>
          <w:p w14:paraId="7989D688" w14:textId="5E8A9956" w:rsidR="00B54815" w:rsidRDefault="00B54815" w:rsidP="00AA6FA8">
            <w:pPr>
              <w:pStyle w:val="TableParagraph"/>
              <w:spacing w:before="20"/>
              <w:ind w:left="1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PRIMARY CARE GIVER/TEACHER(S):</w:t>
            </w:r>
          </w:p>
        </w:tc>
      </w:tr>
      <w:tr w:rsidR="00B54815" w14:paraId="37C010DB" w14:textId="77777777" w:rsidTr="00AA6FA8">
        <w:trPr>
          <w:trHeight w:val="1082"/>
        </w:trPr>
        <w:tc>
          <w:tcPr>
            <w:tcW w:w="8899" w:type="dxa"/>
          </w:tcPr>
          <w:p w14:paraId="452C320E" w14:textId="77777777" w:rsidR="00B54815" w:rsidRDefault="00B54815" w:rsidP="00AA6FA8">
            <w:pPr>
              <w:pStyle w:val="TableParagraph"/>
              <w:spacing w:before="22"/>
              <w:ind w:left="1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PLAY CONSULTANT:</w:t>
            </w:r>
          </w:p>
          <w:p w14:paraId="4B892B63" w14:textId="77777777" w:rsidR="00B54815" w:rsidRDefault="00B54815" w:rsidP="00AA6FA8">
            <w:pPr>
              <w:pStyle w:val="TableParagraph"/>
              <w:spacing w:before="22"/>
              <w:ind w:left="114"/>
              <w:jc w:val="left"/>
              <w:rPr>
                <w:b/>
                <w:sz w:val="24"/>
              </w:rPr>
            </w:pPr>
          </w:p>
          <w:p w14:paraId="685248CF" w14:textId="77777777" w:rsidR="00B54815" w:rsidRDefault="00B54815" w:rsidP="00AA6FA8">
            <w:pPr>
              <w:pStyle w:val="TableParagraph"/>
              <w:spacing w:before="22"/>
              <w:ind w:left="1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LENGTH OF TIME RECEIVING PLAY SERVICES:</w:t>
            </w:r>
          </w:p>
        </w:tc>
      </w:tr>
    </w:tbl>
    <w:p w14:paraId="75B55BFC" w14:textId="77777777" w:rsidR="007D6550" w:rsidRPr="009056A5" w:rsidRDefault="007D6550" w:rsidP="007D6550">
      <w:pPr>
        <w:spacing w:before="57"/>
        <w:ind w:left="2217" w:hanging="1978"/>
        <w:rPr>
          <w:b/>
          <w:sz w:val="18"/>
          <w:szCs w:val="18"/>
        </w:rPr>
      </w:pPr>
      <w:r w:rsidRPr="009056A5">
        <w:rPr>
          <w:b/>
          <w:sz w:val="18"/>
          <w:szCs w:val="18"/>
        </w:rPr>
        <w:t>Your feedback is important to us! Please take a moment to let us know about your experience</w:t>
      </w:r>
      <w:r>
        <w:rPr>
          <w:b/>
          <w:sz w:val="18"/>
          <w:szCs w:val="18"/>
        </w:rPr>
        <w:t xml:space="preserve"> </w:t>
      </w:r>
      <w:r w:rsidRPr="009056A5">
        <w:rPr>
          <w:b/>
          <w:sz w:val="18"/>
          <w:szCs w:val="18"/>
        </w:rPr>
        <w:t>with The PLAY Project.</w:t>
      </w:r>
    </w:p>
    <w:p w14:paraId="4996BEE5" w14:textId="41932766" w:rsidR="007D6550" w:rsidRDefault="007D6550" w:rsidP="007D6550">
      <w:pPr>
        <w:pStyle w:val="BodyText"/>
        <w:spacing w:before="2"/>
        <w:rPr>
          <w:b/>
          <w:sz w:val="16"/>
          <w:szCs w:val="16"/>
        </w:rPr>
      </w:pPr>
    </w:p>
    <w:p w14:paraId="22657CA1" w14:textId="77777777" w:rsidR="001B1D4A" w:rsidRDefault="001B1D4A" w:rsidP="00FB5947">
      <w:pPr>
        <w:pStyle w:val="BodyText"/>
        <w:spacing w:before="46"/>
        <w:ind w:left="240"/>
        <w:jc w:val="center"/>
      </w:pPr>
      <w:r>
        <w:t>How would you rate the following:</w:t>
      </w:r>
    </w:p>
    <w:p w14:paraId="2A6B01FC" w14:textId="77777777" w:rsidR="001B1D4A" w:rsidRDefault="001B1D4A" w:rsidP="001B1D4A">
      <w:pPr>
        <w:pStyle w:val="BodyText"/>
      </w:pPr>
    </w:p>
    <w:p w14:paraId="6637DDB0" w14:textId="77777777" w:rsidR="001B1D4A" w:rsidRDefault="001B1D4A" w:rsidP="001B1D4A">
      <w:pPr>
        <w:pStyle w:val="BodyText"/>
        <w:tabs>
          <w:tab w:val="left" w:pos="1439"/>
          <w:tab w:val="left" w:pos="2880"/>
          <w:tab w:val="left" w:pos="4569"/>
          <w:tab w:val="left" w:pos="5860"/>
        </w:tabs>
        <w:ind w:right="15"/>
        <w:jc w:val="center"/>
      </w:pPr>
      <w:r>
        <w:t>1 (poor)</w:t>
      </w:r>
      <w:r>
        <w:tab/>
        <w:t>2 (fair)</w:t>
      </w:r>
      <w:r>
        <w:tab/>
        <w:t>3</w:t>
      </w:r>
      <w:r>
        <w:rPr>
          <w:spacing w:val="-1"/>
        </w:rPr>
        <w:t xml:space="preserve"> </w:t>
      </w:r>
      <w:r>
        <w:t>(neutral)</w:t>
      </w:r>
      <w:r>
        <w:tab/>
        <w:t>4 (good)</w:t>
      </w:r>
      <w:r>
        <w:tab/>
        <w:t>5</w:t>
      </w:r>
      <w:r>
        <w:rPr>
          <w:spacing w:val="-2"/>
        </w:rPr>
        <w:t xml:space="preserve"> </w:t>
      </w:r>
      <w:r>
        <w:t>(excellent)</w:t>
      </w:r>
    </w:p>
    <w:p w14:paraId="455B4D12" w14:textId="08408B2C" w:rsidR="007D6550" w:rsidRDefault="007D6550" w:rsidP="007D6550">
      <w:pPr>
        <w:pStyle w:val="BodyText"/>
        <w:spacing w:before="2"/>
        <w:rPr>
          <w:b/>
          <w:sz w:val="16"/>
          <w:szCs w:val="16"/>
        </w:rPr>
      </w:pPr>
    </w:p>
    <w:p w14:paraId="2F27CF7B" w14:textId="3C566053" w:rsidR="001B1D4A" w:rsidRDefault="001B1D4A" w:rsidP="001B1D4A">
      <w:pPr>
        <w:pStyle w:val="BodyText"/>
        <w:numPr>
          <w:ilvl w:val="0"/>
          <w:numId w:val="2"/>
        </w:numPr>
        <w:spacing w:before="2"/>
        <w:rPr>
          <w:sz w:val="20"/>
          <w:szCs w:val="20"/>
        </w:rPr>
      </w:pPr>
      <w:r>
        <w:rPr>
          <w:sz w:val="20"/>
          <w:szCs w:val="20"/>
        </w:rPr>
        <w:t>The overall services provided by your PLAY Project Consultant?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proofErr w:type="gramStart"/>
      <w:r>
        <w:rPr>
          <w:sz w:val="20"/>
          <w:szCs w:val="20"/>
        </w:rPr>
        <w:t>1  2</w:t>
      </w:r>
      <w:proofErr w:type="gramEnd"/>
      <w:r>
        <w:rPr>
          <w:sz w:val="20"/>
          <w:szCs w:val="20"/>
        </w:rPr>
        <w:t xml:space="preserve">  3  4  5</w:t>
      </w:r>
    </w:p>
    <w:p w14:paraId="58BA3082" w14:textId="6D2D3184" w:rsidR="001B1D4A" w:rsidRDefault="001B1D4A" w:rsidP="001B1D4A">
      <w:pPr>
        <w:pStyle w:val="BodyText"/>
        <w:numPr>
          <w:ilvl w:val="0"/>
          <w:numId w:val="2"/>
        </w:numPr>
        <w:spacing w:before="2"/>
        <w:rPr>
          <w:sz w:val="20"/>
          <w:szCs w:val="20"/>
        </w:rPr>
      </w:pPr>
      <w:r>
        <w:rPr>
          <w:sz w:val="20"/>
          <w:szCs w:val="20"/>
        </w:rPr>
        <w:t>The ease of scheduling?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proofErr w:type="gramStart"/>
      <w:r>
        <w:rPr>
          <w:sz w:val="20"/>
          <w:szCs w:val="20"/>
        </w:rPr>
        <w:t>1  2</w:t>
      </w:r>
      <w:proofErr w:type="gramEnd"/>
      <w:r>
        <w:rPr>
          <w:sz w:val="20"/>
          <w:szCs w:val="20"/>
        </w:rPr>
        <w:t xml:space="preserve">  3  4  5</w:t>
      </w:r>
    </w:p>
    <w:p w14:paraId="79D182DF" w14:textId="64CCC333" w:rsidR="001B1D4A" w:rsidRDefault="001B1D4A" w:rsidP="001B1D4A">
      <w:pPr>
        <w:pStyle w:val="BodyText"/>
        <w:numPr>
          <w:ilvl w:val="0"/>
          <w:numId w:val="2"/>
        </w:numPr>
        <w:spacing w:before="2"/>
        <w:rPr>
          <w:sz w:val="20"/>
          <w:szCs w:val="20"/>
        </w:rPr>
      </w:pPr>
      <w:r>
        <w:rPr>
          <w:sz w:val="20"/>
          <w:szCs w:val="20"/>
        </w:rPr>
        <w:t>The PLAY Consultant’s skills &amp; effectiveness with your child?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proofErr w:type="gramStart"/>
      <w:r>
        <w:rPr>
          <w:sz w:val="20"/>
          <w:szCs w:val="20"/>
        </w:rPr>
        <w:t>1  2</w:t>
      </w:r>
      <w:proofErr w:type="gramEnd"/>
      <w:r>
        <w:rPr>
          <w:sz w:val="20"/>
          <w:szCs w:val="20"/>
        </w:rPr>
        <w:t xml:space="preserve">  3  4  5</w:t>
      </w:r>
    </w:p>
    <w:p w14:paraId="1E697A3C" w14:textId="405B3085" w:rsidR="001B1D4A" w:rsidRDefault="001B1D4A" w:rsidP="001B1D4A">
      <w:pPr>
        <w:pStyle w:val="BodyText"/>
        <w:numPr>
          <w:ilvl w:val="0"/>
          <w:numId w:val="2"/>
        </w:numPr>
        <w:spacing w:before="2"/>
        <w:rPr>
          <w:sz w:val="20"/>
          <w:szCs w:val="20"/>
        </w:rPr>
      </w:pPr>
      <w:r>
        <w:rPr>
          <w:sz w:val="20"/>
          <w:szCs w:val="20"/>
        </w:rPr>
        <w:t xml:space="preserve">The PLAY Consultant’s ability to teach &amp; model skills?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proofErr w:type="gramStart"/>
      <w:r>
        <w:rPr>
          <w:sz w:val="20"/>
          <w:szCs w:val="20"/>
        </w:rPr>
        <w:t>1  2</w:t>
      </w:r>
      <w:proofErr w:type="gramEnd"/>
      <w:r>
        <w:rPr>
          <w:sz w:val="20"/>
          <w:szCs w:val="20"/>
        </w:rPr>
        <w:t xml:space="preserve">  3  4  5</w:t>
      </w:r>
    </w:p>
    <w:p w14:paraId="3BA2AFBE" w14:textId="26E11A7E" w:rsidR="001B1D4A" w:rsidRDefault="00FB5947" w:rsidP="001B1D4A">
      <w:pPr>
        <w:pStyle w:val="BodyText"/>
        <w:numPr>
          <w:ilvl w:val="0"/>
          <w:numId w:val="2"/>
        </w:numPr>
        <w:spacing w:before="2"/>
        <w:rPr>
          <w:sz w:val="20"/>
          <w:szCs w:val="20"/>
        </w:rPr>
      </w:pPr>
      <w:r>
        <w:rPr>
          <w:sz w:val="20"/>
          <w:szCs w:val="20"/>
        </w:rPr>
        <w:t>Response to your questions by The PLAY Consultant?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proofErr w:type="gramStart"/>
      <w:r>
        <w:rPr>
          <w:sz w:val="20"/>
          <w:szCs w:val="20"/>
        </w:rPr>
        <w:t>1  2</w:t>
      </w:r>
      <w:proofErr w:type="gramEnd"/>
      <w:r>
        <w:rPr>
          <w:sz w:val="20"/>
          <w:szCs w:val="20"/>
        </w:rPr>
        <w:t xml:space="preserve">  3  4  5</w:t>
      </w:r>
    </w:p>
    <w:p w14:paraId="24C21BB5" w14:textId="7B779421" w:rsidR="00FB5947" w:rsidRDefault="00FB5947" w:rsidP="001B1D4A">
      <w:pPr>
        <w:pStyle w:val="BodyText"/>
        <w:numPr>
          <w:ilvl w:val="0"/>
          <w:numId w:val="2"/>
        </w:numPr>
        <w:spacing w:before="2"/>
        <w:rPr>
          <w:sz w:val="20"/>
          <w:szCs w:val="20"/>
        </w:rPr>
      </w:pPr>
      <w:r>
        <w:rPr>
          <w:sz w:val="20"/>
          <w:szCs w:val="20"/>
        </w:rPr>
        <w:t>The helpfulness of the Visit Suggestion Report (at the end of each visit)?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proofErr w:type="gramStart"/>
      <w:r>
        <w:rPr>
          <w:sz w:val="20"/>
          <w:szCs w:val="20"/>
        </w:rPr>
        <w:t>1  2</w:t>
      </w:r>
      <w:proofErr w:type="gramEnd"/>
      <w:r>
        <w:rPr>
          <w:sz w:val="20"/>
          <w:szCs w:val="20"/>
        </w:rPr>
        <w:t xml:space="preserve">  3  4  5</w:t>
      </w:r>
    </w:p>
    <w:p w14:paraId="357ABDE9" w14:textId="566025A0" w:rsidR="00FB5947" w:rsidRDefault="00FB5947" w:rsidP="001B1D4A">
      <w:pPr>
        <w:pStyle w:val="BodyText"/>
        <w:numPr>
          <w:ilvl w:val="0"/>
          <w:numId w:val="2"/>
        </w:numPr>
        <w:spacing w:before="2"/>
        <w:rPr>
          <w:sz w:val="20"/>
          <w:szCs w:val="20"/>
        </w:rPr>
      </w:pPr>
      <w:r>
        <w:rPr>
          <w:sz w:val="20"/>
          <w:szCs w:val="20"/>
        </w:rPr>
        <w:t>The helpfulness of the video feedback?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proofErr w:type="gramStart"/>
      <w:r>
        <w:rPr>
          <w:sz w:val="20"/>
          <w:szCs w:val="20"/>
        </w:rPr>
        <w:t>1  2</w:t>
      </w:r>
      <w:proofErr w:type="gramEnd"/>
      <w:r>
        <w:rPr>
          <w:sz w:val="20"/>
          <w:szCs w:val="20"/>
        </w:rPr>
        <w:t xml:space="preserve">  3  4  5</w:t>
      </w:r>
    </w:p>
    <w:p w14:paraId="41906063" w14:textId="12A0D673" w:rsidR="00FB5947" w:rsidRDefault="00FB5947" w:rsidP="001B1D4A">
      <w:pPr>
        <w:pStyle w:val="BodyText"/>
        <w:numPr>
          <w:ilvl w:val="0"/>
          <w:numId w:val="2"/>
        </w:numPr>
        <w:spacing w:before="2"/>
        <w:rPr>
          <w:sz w:val="20"/>
          <w:szCs w:val="20"/>
        </w:rPr>
      </w:pPr>
      <w:r>
        <w:rPr>
          <w:sz w:val="20"/>
          <w:szCs w:val="20"/>
        </w:rPr>
        <w:t xml:space="preserve">The helpfulness of the Video Review Form &amp; PLAY Plan (full monthly report)? </w:t>
      </w:r>
      <w:r>
        <w:rPr>
          <w:sz w:val="20"/>
          <w:szCs w:val="20"/>
        </w:rPr>
        <w:tab/>
        <w:t xml:space="preserve">   </w:t>
      </w:r>
      <w:proofErr w:type="gramStart"/>
      <w:r>
        <w:rPr>
          <w:sz w:val="20"/>
          <w:szCs w:val="20"/>
        </w:rPr>
        <w:t>1  2</w:t>
      </w:r>
      <w:proofErr w:type="gramEnd"/>
      <w:r>
        <w:rPr>
          <w:sz w:val="20"/>
          <w:szCs w:val="20"/>
        </w:rPr>
        <w:t xml:space="preserve">  3  4  5</w:t>
      </w:r>
    </w:p>
    <w:p w14:paraId="565A2064" w14:textId="7DF17C49" w:rsidR="00FB5947" w:rsidRDefault="00FB5947" w:rsidP="00FB5947">
      <w:pPr>
        <w:pStyle w:val="BodyText"/>
        <w:numPr>
          <w:ilvl w:val="0"/>
          <w:numId w:val="2"/>
        </w:numPr>
        <w:spacing w:before="2"/>
        <w:rPr>
          <w:sz w:val="20"/>
          <w:szCs w:val="20"/>
        </w:rPr>
      </w:pPr>
      <w:r>
        <w:rPr>
          <w:sz w:val="20"/>
          <w:szCs w:val="20"/>
        </w:rPr>
        <w:t xml:space="preserve">Your overall understanding of how to use PLAY Project </w:t>
      </w:r>
      <w:r w:rsidR="002E46F6">
        <w:rPr>
          <w:sz w:val="20"/>
          <w:szCs w:val="20"/>
        </w:rPr>
        <w:t xml:space="preserve">Methods &amp; </w:t>
      </w:r>
      <w:r>
        <w:rPr>
          <w:sz w:val="20"/>
          <w:szCs w:val="20"/>
        </w:rPr>
        <w:t>Techniques?</w:t>
      </w:r>
      <w:r>
        <w:rPr>
          <w:sz w:val="20"/>
          <w:szCs w:val="20"/>
        </w:rPr>
        <w:tab/>
        <w:t xml:space="preserve">   </w:t>
      </w:r>
      <w:proofErr w:type="gramStart"/>
      <w:r>
        <w:rPr>
          <w:sz w:val="20"/>
          <w:szCs w:val="20"/>
        </w:rPr>
        <w:t>1  2</w:t>
      </w:r>
      <w:proofErr w:type="gramEnd"/>
      <w:r>
        <w:rPr>
          <w:sz w:val="20"/>
          <w:szCs w:val="20"/>
        </w:rPr>
        <w:t xml:space="preserve">  3  4  5</w:t>
      </w:r>
    </w:p>
    <w:p w14:paraId="2EFA5E75" w14:textId="77777777" w:rsidR="002E46F6" w:rsidRDefault="002E46F6" w:rsidP="002E46F6">
      <w:pPr>
        <w:pStyle w:val="BodyText"/>
        <w:numPr>
          <w:ilvl w:val="0"/>
          <w:numId w:val="2"/>
        </w:numPr>
        <w:spacing w:before="2"/>
        <w:rPr>
          <w:sz w:val="20"/>
          <w:szCs w:val="20"/>
        </w:rPr>
      </w:pPr>
      <w:r>
        <w:rPr>
          <w:sz w:val="20"/>
          <w:szCs w:val="20"/>
        </w:rPr>
        <w:t>Your confidence in implementing The PLAY Consultant’s suggestions?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proofErr w:type="gramStart"/>
      <w:r>
        <w:rPr>
          <w:sz w:val="20"/>
          <w:szCs w:val="20"/>
        </w:rPr>
        <w:t>1  2</w:t>
      </w:r>
      <w:proofErr w:type="gramEnd"/>
      <w:r>
        <w:rPr>
          <w:sz w:val="20"/>
          <w:szCs w:val="20"/>
        </w:rPr>
        <w:t xml:space="preserve">  3  4  5</w:t>
      </w:r>
    </w:p>
    <w:p w14:paraId="3439F861" w14:textId="77777777" w:rsidR="002E46F6" w:rsidRDefault="002E46F6" w:rsidP="002E46F6">
      <w:pPr>
        <w:pStyle w:val="BodyText"/>
        <w:spacing w:before="2"/>
        <w:ind w:left="1080"/>
        <w:rPr>
          <w:sz w:val="20"/>
          <w:szCs w:val="20"/>
        </w:rPr>
      </w:pPr>
    </w:p>
    <w:p w14:paraId="6E816A9D" w14:textId="77777777" w:rsidR="00FB5947" w:rsidRPr="00FB5947" w:rsidRDefault="00FB5947" w:rsidP="00FB5947">
      <w:pPr>
        <w:pStyle w:val="BodyText"/>
        <w:spacing w:before="2"/>
        <w:ind w:left="1080"/>
        <w:rPr>
          <w:sz w:val="20"/>
          <w:szCs w:val="20"/>
        </w:rPr>
      </w:pPr>
    </w:p>
    <w:p w14:paraId="321431CA" w14:textId="7E73B49F" w:rsidR="00C12C21" w:rsidRDefault="00FB5947" w:rsidP="007D6550">
      <w:pPr>
        <w:jc w:val="center"/>
      </w:pPr>
      <w:r>
        <w:t>1 (None of the time)</w:t>
      </w:r>
      <w:r>
        <w:tab/>
        <w:t>2 (Some of the time)</w:t>
      </w:r>
      <w:r>
        <w:tab/>
        <w:t>3 (Most of the time)</w:t>
      </w:r>
      <w:r>
        <w:tab/>
        <w:t>4 (All of the time)</w:t>
      </w:r>
    </w:p>
    <w:p w14:paraId="37E52515" w14:textId="6CCC7111" w:rsidR="00FB5947" w:rsidRDefault="00FB5947" w:rsidP="00FB5947">
      <w:pPr>
        <w:rPr>
          <w:sz w:val="16"/>
          <w:szCs w:val="16"/>
        </w:rPr>
      </w:pPr>
    </w:p>
    <w:p w14:paraId="7A1A7C3A" w14:textId="535EDC2E" w:rsidR="00FB5947" w:rsidRDefault="00FB5947" w:rsidP="00FB5947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How often do you read the Video Review Form &amp; PLAY Plan (full monthly report)?</w:t>
      </w:r>
      <w:r>
        <w:rPr>
          <w:sz w:val="20"/>
          <w:szCs w:val="20"/>
        </w:rPr>
        <w:tab/>
        <w:t xml:space="preserve">   1   2   3   4</w:t>
      </w:r>
    </w:p>
    <w:p w14:paraId="388E5AEA" w14:textId="57D202E9" w:rsidR="00FB5947" w:rsidRPr="00FB5947" w:rsidRDefault="00FB5947" w:rsidP="00FB5947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How often do you watch the video?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1   2   3   4</w:t>
      </w:r>
    </w:p>
    <w:p w14:paraId="4D39E857" w14:textId="7931AA19" w:rsidR="007D6550" w:rsidRDefault="00FB5947" w:rsidP="007D6550">
      <w:r>
        <w:tab/>
      </w:r>
    </w:p>
    <w:p w14:paraId="015775AD" w14:textId="12B73E97" w:rsidR="00FB5947" w:rsidRDefault="00FB5947" w:rsidP="007D6550">
      <w:r>
        <w:t>Would you recommend The PLAY Project to other people?</w:t>
      </w:r>
      <w:r>
        <w:tab/>
      </w:r>
      <w:r>
        <w:tab/>
      </w:r>
      <w:r>
        <w:tab/>
        <w:t>Yes</w:t>
      </w:r>
      <w:r>
        <w:tab/>
        <w:t>No</w:t>
      </w:r>
    </w:p>
    <w:p w14:paraId="1AE8CF66" w14:textId="58BB719C" w:rsidR="00FB5947" w:rsidRDefault="00FB5947" w:rsidP="007D6550">
      <w:r>
        <w:t>Would you allow us to use your feedback / comments on our materials?</w:t>
      </w:r>
      <w:r>
        <w:tab/>
      </w:r>
      <w:r>
        <w:tab/>
        <w:t>Yes</w:t>
      </w:r>
      <w:r>
        <w:tab/>
        <w:t>No</w:t>
      </w:r>
    </w:p>
    <w:p w14:paraId="40B994C6" w14:textId="77777777" w:rsidR="00FB5947" w:rsidRDefault="00FB5947" w:rsidP="007D6550"/>
    <w:p w14:paraId="2A024D35" w14:textId="32AA0CCB" w:rsidR="00FB5947" w:rsidRDefault="00FB5947" w:rsidP="007D6550">
      <w:r>
        <w:t>Please note your additional comments &amp; suggestions:</w:t>
      </w:r>
    </w:p>
    <w:p w14:paraId="3A43694F" w14:textId="472BCFD9" w:rsidR="00FB5947" w:rsidRDefault="00FB5947" w:rsidP="007D6550"/>
    <w:p w14:paraId="76D181A2" w14:textId="5E6720D5" w:rsidR="00FB5947" w:rsidRDefault="00FB5947" w:rsidP="007D6550"/>
    <w:p w14:paraId="35636452" w14:textId="410C6891" w:rsidR="00FB5947" w:rsidRDefault="00FB5947" w:rsidP="007D6550"/>
    <w:p w14:paraId="14146728" w14:textId="6DC63342" w:rsidR="00FB5947" w:rsidRDefault="00FB5947" w:rsidP="007D6550"/>
    <w:p w14:paraId="365E3746" w14:textId="512B7FEB" w:rsidR="00FB5947" w:rsidRDefault="00FF4375" w:rsidP="007D6550">
      <w:r>
        <w:t>Please use the following link to take our brief survey. Your feedback is important to us!</w:t>
      </w:r>
    </w:p>
    <w:p w14:paraId="0CD734AA" w14:textId="3F99E725" w:rsidR="00FF4375" w:rsidRDefault="00FF4375" w:rsidP="007D6550">
      <w:hyperlink r:id="rId8" w:history="1">
        <w:r>
          <w:rPr>
            <w:rStyle w:val="Hyperlink"/>
            <w:rFonts w:ascii="Public Sans" w:hAnsi="Public Sans"/>
            <w:color w:val="05758A"/>
            <w:sz w:val="20"/>
            <w:szCs w:val="20"/>
            <w:shd w:val="clear" w:color="auto" w:fill="FFFFFF"/>
          </w:rPr>
          <w:t>https://podio.com/webforms/27890436/2184129</w:t>
        </w:r>
      </w:hyperlink>
    </w:p>
    <w:p w14:paraId="0E45420C" w14:textId="77777777" w:rsidR="00FF4375" w:rsidRDefault="00FF4375" w:rsidP="007D6550"/>
    <w:p w14:paraId="346A4B12" w14:textId="6CCEC754" w:rsidR="00FB5947" w:rsidRDefault="00FB5947" w:rsidP="007D6550"/>
    <w:p w14:paraId="53C1E0E5" w14:textId="4FDD82F0" w:rsidR="00FB5947" w:rsidRDefault="00FB5947" w:rsidP="007D6550"/>
    <w:p w14:paraId="7FF5118B" w14:textId="77AEF1F6" w:rsidR="00FB5947" w:rsidRDefault="00FB5947" w:rsidP="007D6550"/>
    <w:p w14:paraId="2EBA0DA4" w14:textId="74EDD115" w:rsidR="00FB5947" w:rsidRDefault="00FB5947" w:rsidP="00FB5947">
      <w:pPr>
        <w:jc w:val="center"/>
      </w:pPr>
      <w:r>
        <w:t>Thank you for taking the time to give us feedback!</w:t>
      </w:r>
    </w:p>
    <w:sectPr w:rsidR="00FB5947" w:rsidSect="00866A9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36B10" w14:textId="77777777" w:rsidR="001919AF" w:rsidRDefault="001919AF" w:rsidP="00B45329">
      <w:r>
        <w:separator/>
      </w:r>
    </w:p>
  </w:endnote>
  <w:endnote w:type="continuationSeparator" w:id="0">
    <w:p w14:paraId="503442E2" w14:textId="77777777" w:rsidR="001919AF" w:rsidRDefault="001919AF" w:rsidP="00B45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">
    <w:altName w:val="Cambria"/>
    <w:panose1 w:val="00000000000000000000"/>
    <w:charset w:val="00"/>
    <w:family w:val="roman"/>
    <w:notTrueType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61E98" w14:textId="77777777" w:rsidR="001919AF" w:rsidRDefault="001919AF" w:rsidP="00B45329">
      <w:r>
        <w:separator/>
      </w:r>
    </w:p>
  </w:footnote>
  <w:footnote w:type="continuationSeparator" w:id="0">
    <w:p w14:paraId="06770C7E" w14:textId="77777777" w:rsidR="001919AF" w:rsidRDefault="001919AF" w:rsidP="00B45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488BB" w14:textId="4E0BC545" w:rsidR="00B45329" w:rsidRDefault="00B45329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49BCE1F" wp14:editId="583F3DDF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w Cen MT" w:hAnsi="Tw Cen MT"/>
                              <w:b/>
                              <w:bCs/>
                              <w:caps/>
                              <w:color w:val="FFFFFF" w:themeColor="background1"/>
                              <w:sz w:val="48"/>
                              <w:szCs w:val="48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7CAE9ABD" w14:textId="30FECF63" w:rsidR="00B45329" w:rsidRPr="00DD4057" w:rsidRDefault="00B45329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Fonts w:ascii="Tw Cen MT" w:hAnsi="Tw Cen MT"/>
                                  <w:b/>
                                  <w:bCs/>
                                  <w:caps/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  <w:r w:rsidRPr="00DD4057">
                                <w:rPr>
                                  <w:rFonts w:ascii="Tw Cen MT" w:hAnsi="Tw Cen MT"/>
                                  <w:b/>
                                  <w:bCs/>
                                  <w:caps/>
                                  <w:color w:val="FFFFFF" w:themeColor="background1"/>
                                  <w:sz w:val="48"/>
                                  <w:szCs w:val="48"/>
                                </w:rPr>
                                <w:t>The PLAY Project satisfaction survey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49BCE1F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rFonts w:ascii="Tw Cen MT" w:hAnsi="Tw Cen MT"/>
                        <w:b/>
                        <w:bCs/>
                        <w:caps/>
                        <w:color w:val="FFFFFF" w:themeColor="background1"/>
                        <w:sz w:val="48"/>
                        <w:szCs w:val="48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CAE9ABD" w14:textId="30FECF63" w:rsidR="00B45329" w:rsidRPr="00DD4057" w:rsidRDefault="00B45329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Fonts w:ascii="Tw Cen MT" w:hAnsi="Tw Cen MT"/>
                            <w:b/>
                            <w:bCs/>
                            <w:caps/>
                            <w:color w:val="FFFFFF" w:themeColor="background1"/>
                            <w:sz w:val="48"/>
                            <w:szCs w:val="48"/>
                          </w:rPr>
                        </w:pPr>
                        <w:r w:rsidRPr="00DD4057">
                          <w:rPr>
                            <w:rFonts w:ascii="Tw Cen MT" w:hAnsi="Tw Cen MT"/>
                            <w:b/>
                            <w:bCs/>
                            <w:caps/>
                            <w:color w:val="FFFFFF" w:themeColor="background1"/>
                            <w:sz w:val="48"/>
                            <w:szCs w:val="48"/>
                          </w:rPr>
                          <w:t>The PLAY Project satisfaction survey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55669"/>
    <w:multiLevelType w:val="hybridMultilevel"/>
    <w:tmpl w:val="0BC2782C"/>
    <w:lvl w:ilvl="0" w:tplc="FA16D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DA7737"/>
    <w:multiLevelType w:val="hybridMultilevel"/>
    <w:tmpl w:val="AFBC6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268CB"/>
    <w:multiLevelType w:val="hybridMultilevel"/>
    <w:tmpl w:val="0F5CC3D2"/>
    <w:lvl w:ilvl="0" w:tplc="4900F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4004362">
    <w:abstractNumId w:val="1"/>
  </w:num>
  <w:num w:numId="2" w16cid:durableId="1951082934">
    <w:abstractNumId w:val="0"/>
  </w:num>
  <w:num w:numId="3" w16cid:durableId="456220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BF1"/>
    <w:rsid w:val="00187BF1"/>
    <w:rsid w:val="001919AF"/>
    <w:rsid w:val="001B1D4A"/>
    <w:rsid w:val="002E46F6"/>
    <w:rsid w:val="003B5890"/>
    <w:rsid w:val="00720B97"/>
    <w:rsid w:val="007D6550"/>
    <w:rsid w:val="00866A96"/>
    <w:rsid w:val="008F2133"/>
    <w:rsid w:val="00AC3E80"/>
    <w:rsid w:val="00B45329"/>
    <w:rsid w:val="00B54815"/>
    <w:rsid w:val="00D71346"/>
    <w:rsid w:val="00D772FD"/>
    <w:rsid w:val="00DD4057"/>
    <w:rsid w:val="00F02C05"/>
    <w:rsid w:val="00FB5947"/>
    <w:rsid w:val="00F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750BF7"/>
  <w15:chartTrackingRefBased/>
  <w15:docId w15:val="{18412AAF-E881-D047-B73C-396C4C1B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54815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54815"/>
  </w:style>
  <w:style w:type="character" w:customStyle="1" w:styleId="BodyTextChar">
    <w:name w:val="Body Text Char"/>
    <w:basedOn w:val="DefaultParagraphFont"/>
    <w:link w:val="BodyText"/>
    <w:uiPriority w:val="1"/>
    <w:rsid w:val="00B54815"/>
    <w:rPr>
      <w:rFonts w:ascii="Calibri" w:eastAsia="Calibri" w:hAnsi="Calibri" w:cs="Calibri"/>
      <w:sz w:val="22"/>
      <w:szCs w:val="22"/>
      <w:lang w:bidi="en-US"/>
    </w:rPr>
  </w:style>
  <w:style w:type="paragraph" w:customStyle="1" w:styleId="TableParagraph">
    <w:name w:val="Table Paragraph"/>
    <w:basedOn w:val="Normal"/>
    <w:uiPriority w:val="1"/>
    <w:qFormat/>
    <w:rsid w:val="00B54815"/>
    <w:pPr>
      <w:spacing w:before="47"/>
      <w:jc w:val="center"/>
    </w:pPr>
  </w:style>
  <w:style w:type="paragraph" w:styleId="ListParagraph">
    <w:name w:val="List Paragraph"/>
    <w:basedOn w:val="Normal"/>
    <w:uiPriority w:val="34"/>
    <w:qFormat/>
    <w:rsid w:val="00FB59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53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329"/>
    <w:rPr>
      <w:rFonts w:ascii="Calibri" w:eastAsia="Calibri" w:hAnsi="Calibri" w:cs="Calibri"/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453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329"/>
    <w:rPr>
      <w:rFonts w:ascii="Calibri" w:eastAsia="Calibri" w:hAnsi="Calibri" w:cs="Calibri"/>
      <w:sz w:val="22"/>
      <w:szCs w:val="22"/>
      <w:lang w:bidi="en-US"/>
    </w:rPr>
  </w:style>
  <w:style w:type="character" w:styleId="Hyperlink">
    <w:name w:val="Hyperlink"/>
    <w:basedOn w:val="DefaultParagraphFont"/>
    <w:uiPriority w:val="99"/>
    <w:semiHidden/>
    <w:unhideWhenUsed/>
    <w:rsid w:val="00FF43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io.com/webforms/27890436/218412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PLAY Project satisfaction survey</dc:title>
  <dc:subject/>
  <dc:creator>Shana Wirth</dc:creator>
  <cp:keywords/>
  <dc:description/>
  <cp:lastModifiedBy>Shana Wirth</cp:lastModifiedBy>
  <cp:revision>2</cp:revision>
  <dcterms:created xsi:type="dcterms:W3CDTF">2022-09-07T14:25:00Z</dcterms:created>
  <dcterms:modified xsi:type="dcterms:W3CDTF">2022-09-07T14:25:00Z</dcterms:modified>
</cp:coreProperties>
</file>