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10" w:type="dxa"/>
        <w:tblInd w:w="-3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548DD4" w:themeFill="text2" w:themeFillTint="99"/>
        <w:tblLook w:val="0600" w:firstRow="0" w:lastRow="0" w:firstColumn="0" w:lastColumn="0" w:noHBand="1" w:noVBand="1"/>
      </w:tblPr>
      <w:tblGrid>
        <w:gridCol w:w="9341"/>
        <w:gridCol w:w="2269"/>
      </w:tblGrid>
      <w:tr w:rsidR="00E3286D" w:rsidRPr="00FA3EB3" w14:paraId="4116D032" w14:textId="77777777" w:rsidTr="006C1117">
        <w:trPr>
          <w:trHeight w:val="1020"/>
        </w:trPr>
        <w:tc>
          <w:tcPr>
            <w:tcW w:w="9341" w:type="dxa"/>
            <w:tcBorders>
              <w:right w:val="nil"/>
            </w:tcBorders>
            <w:shd w:val="clear" w:color="auto" w:fill="548DD4" w:themeFill="text2" w:themeFillTint="99"/>
            <w:vAlign w:val="center"/>
          </w:tcPr>
          <w:p w14:paraId="150A31AB" w14:textId="1B29A676" w:rsidR="00E3286D" w:rsidRPr="00D97BF7" w:rsidRDefault="00506F7A" w:rsidP="00506F7A">
            <w:pPr>
              <w:pStyle w:val="Titl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 xml:space="preserve">                   </w:t>
            </w:r>
            <w:r w:rsidR="00063667" w:rsidRPr="00D97BF7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PLAY Project Video Review Form</w:t>
            </w:r>
          </w:p>
        </w:tc>
        <w:tc>
          <w:tcPr>
            <w:tcW w:w="2269" w:type="dxa"/>
            <w:tcBorders>
              <w:left w:val="nil"/>
            </w:tcBorders>
            <w:shd w:val="clear" w:color="auto" w:fill="548DD4" w:themeFill="text2" w:themeFillTint="99"/>
            <w:vAlign w:val="center"/>
          </w:tcPr>
          <w:p w14:paraId="432016C8" w14:textId="33561F6D" w:rsidR="00E3286D" w:rsidRPr="00FA3EB3" w:rsidRDefault="00C41E2F" w:rsidP="00B1674F">
            <w:pPr>
              <w:spacing w:after="0"/>
              <w:jc w:val="center"/>
            </w:pPr>
            <w:r>
              <w:rPr>
                <w:rFonts w:ascii="Calibri" w:hAnsi="Calibri" w:cs="Calibri"/>
                <w:noProof/>
                <w:color w:val="FFFFFF" w:themeColor="background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E2B55" wp14:editId="7D2D4F2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2540</wp:posOffset>
                      </wp:positionV>
                      <wp:extent cx="673100" cy="58420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BD00CE" w14:textId="4F839DE3" w:rsidR="0031050B" w:rsidRDefault="0031050B"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noProof/>
                                      <w:color w:val="A6A6A6"/>
                                      <w:sz w:val="27"/>
                                      <w:szCs w:val="27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074CDE2B" wp14:editId="3F46E45C">
                                        <wp:extent cx="483870" cy="483870"/>
                                        <wp:effectExtent l="0" t="0" r="0" b="0"/>
                                        <wp:docPr id="1" name="Picture 1" descr="The PLAY Project">
                                          <a:hlinkClick xmlns:a="http://schemas.openxmlformats.org/drawingml/2006/main" r:id="rId11" tooltip="&quot;The PLAY Project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he PLAY Project">
                                                  <a:hlinkClick r:id="rId11" tooltip="&quot;The PLAY Project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870" cy="483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E2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.6pt;margin-top:.2pt;width:5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qAFQIAACs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" filled="f" stroked="f" strokeweight=".5pt">
                      <v:textbox>
                        <w:txbxContent>
                          <w:p w14:paraId="6BBD00CE" w14:textId="4F839DE3" w:rsidR="0031050B" w:rsidRDefault="0031050B">
                            <w:r>
                              <w:rPr>
                                <w:rFonts w:ascii="&amp;quot" w:hAnsi="&amp;quot"/>
                                <w:b/>
                                <w:bCs/>
                                <w:noProof/>
                                <w:color w:val="A6A6A6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74CDE2B" wp14:editId="3F46E45C">
                                  <wp:extent cx="483870" cy="483870"/>
                                  <wp:effectExtent l="0" t="0" r="0" b="0"/>
                                  <wp:docPr id="1" name="Picture 1" descr="The PLAY Project">
                                    <a:hlinkClick xmlns:a="http://schemas.openxmlformats.org/drawingml/2006/main" r:id="rId13" tooltip="&quot;The PLAY Projec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PLAY Project">
                                            <a:hlinkClick r:id="rId13" tooltip="&quot;The PLAY Projec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870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bottomFromText="160" w:vertAnchor="text" w:horzAnchor="margin" w:tblpX="-390" w:tblpY="191"/>
        <w:tblW w:w="1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85"/>
        <w:gridCol w:w="5940"/>
      </w:tblGrid>
      <w:tr w:rsidR="00063667" w14:paraId="7DD2E084" w14:textId="77777777" w:rsidTr="006C1117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E94EB9" w14:textId="1AE20AB8" w:rsidR="00063667" w:rsidRPr="00D97BF7" w:rsidRDefault="00063667" w:rsidP="006C1117">
            <w:pPr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 w:rsidRPr="00D97BF7">
              <w:rPr>
                <w:rFonts w:ascii="Calibri" w:hAnsi="Calibri" w:cs="Calibri"/>
                <w:b/>
                <w:sz w:val="24"/>
              </w:rPr>
              <w:t xml:space="preserve">Child’s Name:  </w:t>
            </w:r>
            <w:sdt>
              <w:sdtPr>
                <w:rPr>
                  <w:rFonts w:ascii="Calibri" w:hAnsi="Calibri" w:cs="Calibri"/>
                  <w:sz w:val="24"/>
                </w:rPr>
                <w:id w:val="-1489634216"/>
                <w:placeholder>
                  <w:docPart w:val="4862FCD470A54625AB3AC3CC722C2AF9"/>
                </w:placeholder>
                <w:showingPlcHdr/>
                <w:text/>
              </w:sdtPr>
              <w:sdtEndPr/>
              <w:sdtContent>
                <w:r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DD7F7" w14:textId="1BAF4F5E" w:rsidR="00063667" w:rsidRPr="00D97BF7" w:rsidRDefault="00063667" w:rsidP="006C1117">
            <w:pPr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 w:rsidRPr="00D97BF7">
              <w:rPr>
                <w:rFonts w:ascii="Calibri" w:hAnsi="Calibri" w:cs="Calibri"/>
                <w:b/>
                <w:sz w:val="24"/>
              </w:rPr>
              <w:t xml:space="preserve">Child’s DOB: </w:t>
            </w:r>
            <w:sdt>
              <w:sdtPr>
                <w:rPr>
                  <w:rFonts w:ascii="Calibri" w:hAnsi="Calibri" w:cs="Calibri"/>
                  <w:sz w:val="24"/>
                </w:rPr>
                <w:id w:val="-1903437108"/>
                <w:placeholder>
                  <w:docPart w:val="273671F56C8B48A29C42A49ACE3DCAD3"/>
                </w:placeholder>
                <w:showingPlcHdr/>
                <w:text/>
              </w:sdtPr>
              <w:sdtEndPr/>
              <w:sdtContent>
                <w:r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063667" w14:paraId="3326753C" w14:textId="77777777" w:rsidTr="006C1117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C143A" w14:textId="602C377F" w:rsidR="00063667" w:rsidRPr="00D97BF7" w:rsidRDefault="00063667" w:rsidP="006C1117">
            <w:pPr>
              <w:tabs>
                <w:tab w:val="right" w:pos="4572"/>
              </w:tabs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 w:rsidRPr="00D97BF7">
              <w:rPr>
                <w:rFonts w:ascii="Calibri" w:hAnsi="Calibri" w:cs="Calibri"/>
                <w:b/>
                <w:sz w:val="24"/>
              </w:rPr>
              <w:t xml:space="preserve">Visit Date (s):  </w:t>
            </w:r>
            <w:sdt>
              <w:sdtPr>
                <w:rPr>
                  <w:rFonts w:ascii="Calibri" w:hAnsi="Calibri" w:cs="Calibri"/>
                  <w:sz w:val="24"/>
                </w:rPr>
                <w:id w:val="1582106334"/>
                <w:placeholder>
                  <w:docPart w:val="FE3277C240A845A4BFBF5ADF6E0B9D23"/>
                </w:placeholder>
                <w:showingPlcHdr/>
                <w:text/>
              </w:sdtPr>
              <w:sdtEndPr/>
              <w:sdtContent>
                <w:r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  <w:r w:rsidRPr="00D97BF7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0BAAD" w14:textId="79BA5A91" w:rsidR="00063667" w:rsidRPr="00D97BF7" w:rsidRDefault="00063667" w:rsidP="006C1117">
            <w:pPr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 w:rsidRPr="00D97BF7">
              <w:rPr>
                <w:rFonts w:ascii="Calibri" w:hAnsi="Calibri" w:cs="Calibri"/>
                <w:b/>
                <w:sz w:val="24"/>
              </w:rPr>
              <w:t>Visit # (s):</w:t>
            </w:r>
            <w:r w:rsidRPr="00D97BF7">
              <w:rPr>
                <w:rFonts w:ascii="Calibri" w:hAnsi="Calibri" w:cs="Calibri"/>
                <w:sz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4"/>
                </w:rPr>
                <w:id w:val="1466693201"/>
                <w:placeholder>
                  <w:docPart w:val="F518799E3B7247ABA87E111614F992C0"/>
                </w:placeholder>
                <w:showingPlcHdr/>
                <w:text/>
              </w:sdtPr>
              <w:sdtEndPr/>
              <w:sdtContent>
                <w:r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063667" w14:paraId="0CD9D44C" w14:textId="77777777" w:rsidTr="006C1117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C5856" w14:textId="341331DC" w:rsidR="00063667" w:rsidRPr="00D97BF7" w:rsidRDefault="00063667" w:rsidP="006C1117">
            <w:pPr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 w:rsidRPr="00D97BF7">
              <w:rPr>
                <w:rFonts w:ascii="Calibri" w:hAnsi="Calibri" w:cs="Calibri"/>
                <w:b/>
                <w:sz w:val="24"/>
              </w:rPr>
              <w:t xml:space="preserve">PLAY Consultant:  </w:t>
            </w:r>
            <w:sdt>
              <w:sdtPr>
                <w:rPr>
                  <w:rFonts w:ascii="Calibri" w:hAnsi="Calibri" w:cs="Calibri"/>
                  <w:sz w:val="24"/>
                </w:rPr>
                <w:id w:val="-866219421"/>
                <w:placeholder>
                  <w:docPart w:val="72BA5A174E6048188B1DA771FBAC46DF"/>
                </w:placeholder>
                <w:showingPlcHdr/>
                <w:text/>
              </w:sdtPr>
              <w:sdtEndPr/>
              <w:sdtContent>
                <w:r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5B768" w14:textId="6840A0B2" w:rsidR="00063667" w:rsidRPr="00D97BF7" w:rsidRDefault="001719C2" w:rsidP="006C1117">
            <w:pPr>
              <w:spacing w:after="0"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Date of Next Appointment</w:t>
            </w:r>
            <w:r w:rsidR="00063667" w:rsidRPr="00D97BF7">
              <w:rPr>
                <w:rFonts w:ascii="Calibri" w:hAnsi="Calibri" w:cs="Calibri"/>
                <w:b/>
                <w:sz w:val="24"/>
              </w:rPr>
              <w:t xml:space="preserve">:  </w:t>
            </w:r>
            <w:sdt>
              <w:sdtPr>
                <w:rPr>
                  <w:rFonts w:ascii="Calibri" w:hAnsi="Calibri" w:cs="Calibri"/>
                  <w:sz w:val="24"/>
                </w:rPr>
                <w:id w:val="1001783465"/>
                <w:placeholder>
                  <w:docPart w:val="E1AC820E044749759F5C66A1BDEFA32F"/>
                </w:placeholder>
                <w:showingPlcHdr/>
                <w:text/>
              </w:sdtPr>
              <w:sdtEndPr/>
              <w:sdtContent>
                <w:r w:rsidR="00063667" w:rsidRPr="00D97BF7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tbl>
      <w:tblPr>
        <w:tblW w:w="1161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8370"/>
      </w:tblGrid>
      <w:tr w:rsidR="00063667" w14:paraId="19418944" w14:textId="77777777" w:rsidTr="0030247D">
        <w:trPr>
          <w:trHeight w:val="989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14:paraId="46DEE089" w14:textId="77777777" w:rsidR="00063667" w:rsidRPr="00D97BF7" w:rsidRDefault="00063667" w:rsidP="00506F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6"/>
                <w:szCs w:val="28"/>
              </w:rPr>
            </w:pPr>
            <w:r w:rsidRPr="00D97BF7">
              <w:rPr>
                <w:rFonts w:ascii="Calibri" w:hAnsi="Calibri" w:cs="Calibri"/>
                <w:b/>
                <w:color w:val="FFFFFF"/>
                <w:sz w:val="36"/>
                <w:szCs w:val="28"/>
              </w:rPr>
              <w:t>Video Review Form</w:t>
            </w:r>
          </w:p>
          <w:p w14:paraId="744F0517" w14:textId="4284B090" w:rsidR="00497722" w:rsidRDefault="00497722" w:rsidP="0042210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Make Observations to highlight the Keys to Progress</w:t>
            </w:r>
          </w:p>
          <w:p w14:paraId="1773C920" w14:textId="7FB8EC52" w:rsidR="00497722" w:rsidRPr="00867BCF" w:rsidRDefault="00497722" w:rsidP="0042210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Observations “set up” suggestions</w:t>
            </w:r>
          </w:p>
          <w:p w14:paraId="080C5EDB" w14:textId="5D28CC2A" w:rsidR="00063667" w:rsidRPr="00506F7A" w:rsidRDefault="00063667" w:rsidP="0042210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06F7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Give 3-5 Suggestions per 3-5 minutes of video</w:t>
            </w:r>
          </w:p>
          <w:p w14:paraId="3D023895" w14:textId="3C1E0AFB" w:rsidR="0038355C" w:rsidRPr="00D97BF7" w:rsidRDefault="00497722" w:rsidP="0042210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Use bullets and </w:t>
            </w:r>
            <w:r w:rsidR="0038355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bolding to highlight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</w:t>
            </w:r>
            <w:r w:rsidR="0038355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echniques,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</w:t>
            </w:r>
            <w:r w:rsidR="0038355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ethods,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</w:t>
            </w:r>
            <w:r w:rsidR="00EA5A0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rinciples</w:t>
            </w:r>
            <w:r w:rsidR="0038355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&amp;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Keys</w:t>
            </w:r>
          </w:p>
        </w:tc>
      </w:tr>
      <w:tr w:rsidR="00063667" w14:paraId="3A5E9168" w14:textId="77777777" w:rsidTr="001719C2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3BC714" w14:textId="77777777" w:rsidR="00063667" w:rsidRPr="00D97BF7" w:rsidRDefault="00063667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B7536">
              <w:rPr>
                <w:rFonts w:ascii="Calibri" w:hAnsi="Calibri" w:cs="Calibri"/>
                <w:b/>
              </w:rPr>
              <w:t>Date/Activity/Player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107C8" w14:textId="77777777" w:rsidR="00063667" w:rsidRPr="009B7536" w:rsidRDefault="0006366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7536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A4625F" w14:textId="77777777" w:rsidR="00063667" w:rsidRPr="009B7536" w:rsidRDefault="00063667" w:rsidP="00802A4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9B7536">
              <w:rPr>
                <w:rFonts w:ascii="Calibri" w:hAnsi="Calibri" w:cs="Calibri"/>
                <w:b/>
              </w:rPr>
              <w:t xml:space="preserve">Observations &amp; Suggestions: </w:t>
            </w:r>
          </w:p>
        </w:tc>
      </w:tr>
      <w:tr w:rsidR="00063667" w14:paraId="7C73B763" w14:textId="77777777" w:rsidTr="001719C2">
        <w:trPr>
          <w:trHeight w:val="88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13C7" w14:textId="194CAD30" w:rsidR="00063667" w:rsidRDefault="00063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A0B1" w14:textId="59815866" w:rsidR="00063667" w:rsidRDefault="0006366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BF74" w14:textId="77777777" w:rsidR="00B1674F" w:rsidRDefault="00B1674F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C2AE54C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E999062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EC9E791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26586E8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3BC976C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7CF9EF0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BCB5BE9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29246EC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21835E7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1C83A9B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F6B75B6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09632AD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DE61F39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1B1B09C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39C3CBE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A30DE9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BCA962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C4E8F5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836FF38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500D5CF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4B85D84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5833AD1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7D392F2" w14:textId="04C131DD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2A2A2F6" w14:textId="34526945" w:rsidR="00977F00" w:rsidRDefault="00977F00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D79F5DC" w14:textId="332DC016" w:rsidR="00977F00" w:rsidRDefault="00977F00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D2EE9A6" w14:textId="0BC68775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A475A9C" w14:textId="7E6BFAF8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F87F64E" w14:textId="6E00CBB3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F93892A" w14:textId="4A01E2E7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56A9F2B" w14:textId="26691A00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91742A0" w14:textId="7C63B8AE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8B0F322" w14:textId="576C2602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5B63D9A" w14:textId="77777777" w:rsidR="00267B62" w:rsidRDefault="00267B62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DEDF1A0" w14:textId="77777777" w:rsidR="001F23A5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4145E54" w14:textId="3B65DD77" w:rsidR="001F23A5" w:rsidRPr="00D97BF7" w:rsidRDefault="001F23A5" w:rsidP="0077223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674F" w14:paraId="37858E4A" w14:textId="77777777" w:rsidTr="00FF739D">
        <w:trPr>
          <w:trHeight w:val="620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14:paraId="3519BD72" w14:textId="755C9CD0" w:rsidR="00D97BF7" w:rsidRPr="00D97BF7" w:rsidRDefault="00D112F0" w:rsidP="004A1D8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="004A1D87" w:rsidRPr="00FF739D">
              <w:rPr>
                <w:rFonts w:ascii="Calibri" w:hAnsi="Calibri" w:cs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858C7" wp14:editId="09C70E84">
                      <wp:simplePos x="0" y="0"/>
                      <wp:positionH relativeFrom="column">
                        <wp:posOffset>6772275</wp:posOffset>
                      </wp:positionH>
                      <wp:positionV relativeFrom="paragraph">
                        <wp:posOffset>-6350</wp:posOffset>
                      </wp:positionV>
                      <wp:extent cx="603250" cy="4699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7D6EB" w14:textId="4DA9D0E5" w:rsidR="0031050B" w:rsidRDefault="0031050B"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noProof/>
                                      <w:color w:val="A6A6A6"/>
                                      <w:sz w:val="27"/>
                                      <w:szCs w:val="27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06BFBAE2" wp14:editId="7E1B8647">
                                        <wp:extent cx="330200" cy="330200"/>
                                        <wp:effectExtent l="0" t="0" r="0" b="0"/>
                                        <wp:docPr id="2" name="Picture 2" descr="The PLAY Project">
                                          <a:hlinkClick xmlns:a="http://schemas.openxmlformats.org/drawingml/2006/main" r:id="rId13" tooltip="&quot;The PLAY Project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he PLAY Project">
                                                  <a:hlinkClick r:id="rId13" tooltip="&quot;The PLAY Project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2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858C7" id="Text Box 4" o:spid="_x0000_s1027" type="#_x0000_t202" style="position:absolute;left:0;text-align:left;margin-left:533.25pt;margin-top:-.5pt;width:47.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Z1FgIAADIEAAAOAAAAZHJzL2Uyb0RvYy54bWysU01vGyEQvVfqf0Dc6107jhu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" filled="f" stroked="f" strokeweight=".5pt">
                      <v:textbox>
                        <w:txbxContent>
                          <w:p w14:paraId="2F17D6EB" w14:textId="4DA9D0E5" w:rsidR="0031050B" w:rsidRDefault="0031050B">
                            <w:r>
                              <w:rPr>
                                <w:rFonts w:ascii="&amp;quot" w:hAnsi="&amp;quot"/>
                                <w:b/>
                                <w:bCs/>
                                <w:noProof/>
                                <w:color w:val="A6A6A6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6BFBAE2" wp14:editId="7E1B8647">
                                  <wp:extent cx="330200" cy="330200"/>
                                  <wp:effectExtent l="0" t="0" r="0" b="0"/>
                                  <wp:docPr id="2" name="Picture 2" descr="The PLAY Project">
                                    <a:hlinkClick xmlns:a="http://schemas.openxmlformats.org/drawingml/2006/main" r:id="rId13" tooltip="&quot;The PLAY Projec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PLAY Project">
                                            <a:hlinkClick r:id="rId13" tooltip="&quot;The PLAY Projec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74F" w:rsidRPr="00FF739D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PLAY</w:t>
            </w:r>
            <w:r w:rsidR="00D747B7" w:rsidRPr="00FF739D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Plan</w:t>
            </w:r>
          </w:p>
        </w:tc>
      </w:tr>
      <w:tr w:rsidR="00B1674F" w14:paraId="03B7DEB1" w14:textId="77777777" w:rsidTr="0030247D">
        <w:trPr>
          <w:trHeight w:val="413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7CF99" w14:textId="430FD7FA" w:rsidR="00B1674F" w:rsidRPr="00FF739D" w:rsidRDefault="00B1674F" w:rsidP="00B1674F">
            <w:pPr>
              <w:spacing w:after="0" w:line="276" w:lineRule="auto"/>
              <w:ind w:left="405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F739D">
              <w:rPr>
                <w:rFonts w:ascii="Calibri" w:eastAsia="Times New Roman" w:hAnsi="Calibri" w:cs="Calibri"/>
                <w:b/>
                <w:color w:val="000000"/>
              </w:rPr>
              <w:t>Main Points</w:t>
            </w:r>
          </w:p>
          <w:p w14:paraId="5C940F06" w14:textId="2D7B974A" w:rsidR="00B1674F" w:rsidRPr="00FF739D" w:rsidRDefault="00B1674F" w:rsidP="00B1674F">
            <w:pPr>
              <w:spacing w:after="0" w:line="276" w:lineRule="auto"/>
              <w:ind w:left="405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F739D">
              <w:rPr>
                <w:rFonts w:ascii="Calibri" w:eastAsia="Times New Roman" w:hAnsi="Calibri" w:cs="Calibri"/>
                <w:b/>
                <w:color w:val="000000"/>
              </w:rPr>
              <w:t>“Keys to the Case: How to help the child move up”</w:t>
            </w:r>
          </w:p>
          <w:p w14:paraId="7967B744" w14:textId="77777777" w:rsidR="00657C88" w:rsidRDefault="00657C88" w:rsidP="00B1674F">
            <w:pPr>
              <w:spacing w:after="0" w:line="276" w:lineRule="auto"/>
              <w:ind w:left="405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  <w:p w14:paraId="37114F58" w14:textId="78D05B35" w:rsidR="00B1674F" w:rsidRPr="00B54165" w:rsidRDefault="00845CD4" w:rsidP="00B5416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23983410"/>
                <w:placeholder>
                  <w:docPart w:val="C07F6B346700427C862EB7F1B355B417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2B3879"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DA79B" w14:textId="45A0D50B" w:rsidR="00B1674F" w:rsidRPr="00B54165" w:rsidRDefault="00845CD4" w:rsidP="00B5416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29830828"/>
                <w:placeholder>
                  <w:docPart w:val="6E5278F25BE344EFB4ACA49519AFC2F6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2B3879"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A951E7" w14:textId="0C34A09D" w:rsidR="00B1674F" w:rsidRPr="006F570E" w:rsidRDefault="00845CD4" w:rsidP="00B5416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32307998"/>
                <w:placeholder>
                  <w:docPart w:val="D658EB7E79254DF58BA13CF1E9CA87F0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2B3879"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1674F" w14:paraId="11EAFB29" w14:textId="77777777" w:rsidTr="0030247D">
        <w:trPr>
          <w:trHeight w:val="413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B047" w14:textId="51DD72ED" w:rsidR="007362E1" w:rsidRPr="00FF739D" w:rsidRDefault="007362E1" w:rsidP="007362E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739D">
              <w:rPr>
                <w:rFonts w:ascii="Calibri" w:hAnsi="Calibri" w:cs="Calibri"/>
                <w:b/>
              </w:rPr>
              <w:t>Comfort Zone (CZ)</w:t>
            </w:r>
          </w:p>
          <w:p w14:paraId="5A055EB8" w14:textId="77777777" w:rsidR="007362E1" w:rsidRPr="00FF739D" w:rsidRDefault="007362E1" w:rsidP="007362E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739D">
              <w:rPr>
                <w:rFonts w:ascii="Calibri" w:hAnsi="Calibri" w:cs="Calibri"/>
                <w:b/>
              </w:rPr>
              <w:t xml:space="preserve">Include ALL CZ, </w:t>
            </w:r>
            <w:proofErr w:type="gramStart"/>
            <w:r w:rsidRPr="00FF739D">
              <w:rPr>
                <w:rFonts w:ascii="Calibri" w:hAnsi="Calibri" w:cs="Calibri"/>
                <w:b/>
              </w:rPr>
              <w:t>Not</w:t>
            </w:r>
            <w:proofErr w:type="gramEnd"/>
            <w:r w:rsidRPr="00FF739D">
              <w:rPr>
                <w:rFonts w:ascii="Calibri" w:hAnsi="Calibri" w:cs="Calibri"/>
                <w:b/>
              </w:rPr>
              <w:t xml:space="preserve"> only seen on video</w:t>
            </w:r>
          </w:p>
          <w:p w14:paraId="1B0FAB43" w14:textId="77777777" w:rsidR="007362E1" w:rsidRPr="00D97BF7" w:rsidRDefault="007362E1" w:rsidP="007362E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3"/>
              </w:rPr>
            </w:pPr>
          </w:p>
          <w:p w14:paraId="4329EAD4" w14:textId="77777777" w:rsidR="007362E1" w:rsidRPr="00FF739D" w:rsidRDefault="007362E1" w:rsidP="007362E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739D">
              <w:rPr>
                <w:rFonts w:ascii="Calibri" w:hAnsi="Calibri" w:cs="Calibri"/>
                <w:b/>
                <w:sz w:val="20"/>
                <w:szCs w:val="20"/>
              </w:rPr>
              <w:t>Definition of Comfort Zone</w:t>
            </w:r>
            <w:r w:rsidRPr="00FF739D">
              <w:rPr>
                <w:rFonts w:ascii="Calibri" w:hAnsi="Calibri" w:cs="Calibri"/>
                <w:sz w:val="20"/>
                <w:szCs w:val="20"/>
              </w:rPr>
              <w:t xml:space="preserve">: When a child “tunes you out” and appears to be in their “own world”, this is when they are going into their comfort zone.  When the child is in their comfort </w:t>
            </w:r>
            <w:proofErr w:type="gramStart"/>
            <w:r w:rsidRPr="00FF739D">
              <w:rPr>
                <w:rFonts w:ascii="Calibri" w:hAnsi="Calibri" w:cs="Calibri"/>
                <w:sz w:val="20"/>
                <w:szCs w:val="20"/>
              </w:rPr>
              <w:t>zone</w:t>
            </w:r>
            <w:proofErr w:type="gramEnd"/>
            <w:r w:rsidRPr="00FF739D">
              <w:rPr>
                <w:rFonts w:ascii="Calibri" w:hAnsi="Calibri" w:cs="Calibri"/>
                <w:sz w:val="20"/>
                <w:szCs w:val="20"/>
              </w:rPr>
              <w:t xml:space="preserve"> they are dysregulated and not engaged in the interaction. </w:t>
            </w:r>
          </w:p>
          <w:p w14:paraId="5C179386" w14:textId="77777777" w:rsidR="007362E1" w:rsidRPr="006A350E" w:rsidRDefault="007362E1" w:rsidP="007362E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F83699A" w14:textId="77777777" w:rsidR="007362E1" w:rsidRPr="00FF739D" w:rsidRDefault="007362E1" w:rsidP="007362E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739D">
              <w:rPr>
                <w:rFonts w:ascii="Calibri" w:hAnsi="Calibri" w:cs="Calibri"/>
                <w:sz w:val="20"/>
                <w:szCs w:val="20"/>
              </w:rPr>
              <w:t xml:space="preserve">Your child’s comfort zone activities include: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6560493"/>
                <w:placeholder>
                  <w:docPart w:val="14D701B7EB1F4153AD6E4AFFDD915E14"/>
                </w:placeholder>
                <w:showingPlcHdr/>
                <w:text/>
              </w:sdtPr>
              <w:sdtEndPr/>
              <w:sdtContent>
                <w:r w:rsidRPr="00FF739D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F5C45B4" w14:textId="58C8CE66" w:rsidR="007C498E" w:rsidRDefault="007C498E" w:rsidP="002175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3654" w14:paraId="0FB8B31A" w14:textId="77777777" w:rsidTr="0030247D">
        <w:trPr>
          <w:trHeight w:val="413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5760" w14:textId="77777777" w:rsidR="006E3654" w:rsidRPr="00FF739D" w:rsidRDefault="006E3654" w:rsidP="006E3654">
            <w:pPr>
              <w:jc w:val="center"/>
              <w:rPr>
                <w:rFonts w:ascii="Calibri" w:hAnsi="Calibri" w:cs="Calibri"/>
              </w:rPr>
            </w:pPr>
            <w:r w:rsidRPr="00FF739D">
              <w:rPr>
                <w:rFonts w:ascii="Calibri" w:hAnsi="Calibri" w:cs="Calibri"/>
                <w:b/>
                <w:bCs/>
              </w:rPr>
              <w:t xml:space="preserve">Sensory Motor Profile </w:t>
            </w:r>
            <w:r w:rsidRPr="00FF739D">
              <w:rPr>
                <w:rFonts w:ascii="Calibri" w:hAnsi="Calibri" w:cs="Calibri"/>
              </w:rPr>
              <w:t>(SMP)</w:t>
            </w:r>
          </w:p>
          <w:p w14:paraId="13BAF35E" w14:textId="525D62B9" w:rsidR="006E3654" w:rsidRPr="00FF739D" w:rsidRDefault="006E3654" w:rsidP="006E36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739D">
              <w:rPr>
                <w:rFonts w:ascii="Calibri" w:hAnsi="Calibri" w:cs="Calibri"/>
                <w:b/>
                <w:bCs/>
                <w:sz w:val="20"/>
                <w:szCs w:val="20"/>
              </w:rPr>
              <w:t>The Sensory Motor Profile (SMP)</w:t>
            </w:r>
            <w:r w:rsidRPr="00FF739D">
              <w:rPr>
                <w:rFonts w:ascii="Calibri" w:hAnsi="Calibri" w:cs="Calibri"/>
                <w:sz w:val="20"/>
                <w:szCs w:val="20"/>
              </w:rPr>
              <w:t xml:space="preserve"> refers to the unique way that a child </w:t>
            </w:r>
            <w:r w:rsidR="00E111CC" w:rsidRPr="00FF739D">
              <w:rPr>
                <w:rFonts w:ascii="Calibri" w:hAnsi="Calibri" w:cs="Calibri"/>
                <w:sz w:val="20"/>
                <w:szCs w:val="20"/>
              </w:rPr>
              <w:t>experiences.</w:t>
            </w:r>
            <w:r w:rsidRPr="00FF739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17096F" w14:textId="3E61BA84" w:rsidR="006E3654" w:rsidRDefault="006E3654" w:rsidP="006E36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739D">
              <w:rPr>
                <w:rFonts w:ascii="Calibri" w:hAnsi="Calibri" w:cs="Calibri"/>
                <w:sz w:val="20"/>
                <w:szCs w:val="20"/>
              </w:rPr>
              <w:t>the world through the primary senses, domains and through movement.</w:t>
            </w:r>
          </w:p>
          <w:p w14:paraId="1866E4BC" w14:textId="77777777" w:rsidR="00095642" w:rsidRDefault="00095642" w:rsidP="006E36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E3BF89" w14:textId="77777777" w:rsidR="00095642" w:rsidRPr="00095642" w:rsidRDefault="00095642" w:rsidP="000956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Sensory Over-Reactive</w:t>
            </w:r>
            <w:r w:rsidRPr="00095642">
              <w:rPr>
                <w:rFonts w:ascii="Calibri" w:hAnsi="Calibri" w:cs="Calibri"/>
                <w:sz w:val="20"/>
                <w:szCs w:val="20"/>
              </w:rPr>
              <w:t xml:space="preserve"> - the child demonstrates an exaggerated or heightened response to sensory input.</w:t>
            </w:r>
          </w:p>
          <w:p w14:paraId="6C37D670" w14:textId="77777777" w:rsidR="00095642" w:rsidRPr="00095642" w:rsidRDefault="00095642" w:rsidP="000956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Sensory Under-Reactive</w:t>
            </w:r>
            <w:r w:rsidRPr="00095642">
              <w:rPr>
                <w:rFonts w:ascii="Calibri" w:hAnsi="Calibri" w:cs="Calibri"/>
                <w:sz w:val="20"/>
                <w:szCs w:val="20"/>
              </w:rPr>
              <w:t xml:space="preserve"> – the child may not respond or may demonstrate a slow response to sensory input.</w:t>
            </w:r>
          </w:p>
          <w:p w14:paraId="352A87A4" w14:textId="77777777" w:rsidR="00095642" w:rsidRPr="00095642" w:rsidRDefault="00095642" w:rsidP="000956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Sensory Seeking</w:t>
            </w:r>
            <w:r w:rsidRPr="00095642">
              <w:rPr>
                <w:rFonts w:ascii="Calibri" w:hAnsi="Calibri" w:cs="Calibri"/>
                <w:sz w:val="20"/>
                <w:szCs w:val="20"/>
              </w:rPr>
              <w:t xml:space="preserve"> – the child may seek excessive stimulation and/or movement without contentment or satisfaction.</w:t>
            </w:r>
          </w:p>
          <w:p w14:paraId="3BA26948" w14:textId="77777777" w:rsidR="00095642" w:rsidRPr="00095642" w:rsidRDefault="00095642" w:rsidP="000956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DF0BEE" w14:textId="60ADCCAA" w:rsidR="00095642" w:rsidRPr="00095642" w:rsidRDefault="00095642" w:rsidP="000956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*Suggestions include activities to “do more” or </w:t>
            </w:r>
            <w:proofErr w:type="gramStart"/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“ less</w:t>
            </w:r>
            <w:proofErr w:type="gramEnd"/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of” to help your child become more regulated*</w:t>
            </w:r>
          </w:p>
          <w:p w14:paraId="3CD1A836" w14:textId="77777777" w:rsidR="006E3654" w:rsidRDefault="006E3654" w:rsidP="006E365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F2EFF1F" w14:textId="1869C032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1. Visual: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65085906"/>
                <w:placeholder>
                  <w:docPart w:val="20386B1465904FDF92498D46FC3B60FE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A7ECE5" w14:textId="2A0B47CB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2. Auditory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18896933"/>
                <w:placeholder>
                  <w:docPart w:val="291EDCF593B3401FAA1E81A2A58167DB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088B24" w14:textId="4AE34790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3. Gustatory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22320851"/>
                <w:placeholder>
                  <w:docPart w:val="4CFF7D9440064B58B6515537B5CA74ED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141A154" w14:textId="6B44D570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4. Olfactory: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9768979"/>
                <w:placeholder>
                  <w:docPart w:val="4CA9FD26893946199D5B9C959E37482F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157AB07" w14:textId="708B5F42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5. Tactile: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72882272"/>
                <w:placeholder>
                  <w:docPart w:val="A898D36ED8EC43FB8BD2D9F95455BF53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35F4B22" w14:textId="7BC49467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6. Proprioceptive: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01353862"/>
                <w:placeholder>
                  <w:docPart w:val="E938A511696746139C19EFAA186D7BBA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2AF287F" w14:textId="13485A71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7. Vestibular: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75723337"/>
                <w:placeholder>
                  <w:docPart w:val="EBFDDDAFB378468386779D7021BCB041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A2D2E9" w14:textId="071BF32E" w:rsidR="00D77ACF" w:rsidRPr="00D77ACF" w:rsidRDefault="00D77ACF" w:rsidP="00D77ACF">
            <w:pPr>
              <w:spacing w:after="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8. Motor Planning: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39778652"/>
                <w:placeholder>
                  <w:docPart w:val="FEB3AEA9DD054D949DAA44AD37D0EBED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F8EA0B6" w14:textId="77777777" w:rsidR="001B3787" w:rsidRDefault="00D77ACF" w:rsidP="00095642">
            <w:pPr>
              <w:tabs>
                <w:tab w:val="center" w:pos="5711"/>
              </w:tabs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 w:rsidRPr="00095642">
              <w:rPr>
                <w:rFonts w:ascii="Calibri" w:hAnsi="Calibri" w:cs="Calibri"/>
                <w:b/>
                <w:bCs/>
                <w:sz w:val="20"/>
                <w:szCs w:val="20"/>
              </w:rPr>
              <w:t>9. Regulation/Reactivity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8348327"/>
                <w:placeholder>
                  <w:docPart w:val="C11B3D95B34541429154602F1550F47D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095642"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629F2E1B" w14:textId="1E21E782" w:rsidR="00095642" w:rsidRPr="00095642" w:rsidRDefault="00095642" w:rsidP="00095642">
            <w:pPr>
              <w:tabs>
                <w:tab w:val="center" w:pos="5711"/>
              </w:tabs>
              <w:spacing w:after="0" w:line="480" w:lineRule="auto"/>
              <w:rPr>
                <w:rFonts w:ascii="Calibri" w:hAnsi="Calibri" w:cs="Calibri"/>
                <w:b/>
                <w:bCs/>
              </w:rPr>
            </w:pPr>
            <w:r w:rsidRPr="00095642">
              <w:rPr>
                <w:rFonts w:ascii="Calibri" w:hAnsi="Calibri" w:cs="Calibri"/>
                <w:b/>
                <w:bCs/>
              </w:rPr>
              <w:t>Additional</w:t>
            </w:r>
            <w:r>
              <w:rPr>
                <w:rFonts w:ascii="Calibri" w:hAnsi="Calibri" w:cs="Calibri"/>
                <w:b/>
                <w:bCs/>
              </w:rPr>
              <w:t xml:space="preserve"> SMP</w:t>
            </w:r>
            <w:r w:rsidRPr="00095642">
              <w:rPr>
                <w:rFonts w:ascii="Calibri" w:hAnsi="Calibri" w:cs="Calibri"/>
                <w:b/>
                <w:bCs/>
              </w:rPr>
              <w:t xml:space="preserve"> Suggestions: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1620279"/>
                <w:placeholder>
                  <w:docPart w:val="2D4166345C264A7092F42B72AAFA09E0"/>
                </w:placeholder>
                <w:showingPlcHdr/>
                <w:text/>
              </w:sdtPr>
              <w:sdtEndPr/>
              <w:sdtContent>
                <w:r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20921" w14:paraId="11D63BCA" w14:textId="77777777" w:rsidTr="0030247D">
        <w:trPr>
          <w:trHeight w:val="413"/>
        </w:trPr>
        <w:tc>
          <w:tcPr>
            <w:tcW w:w="1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0926" w14:textId="77777777" w:rsidR="00B20921" w:rsidRDefault="00B20921" w:rsidP="006E36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0921">
              <w:rPr>
                <w:rFonts w:ascii="Calibri" w:hAnsi="Calibri" w:cs="Calibri"/>
                <w:b/>
                <w:bCs/>
              </w:rPr>
              <w:t xml:space="preserve">Functional Developmental Level (FDL) </w:t>
            </w:r>
          </w:p>
          <w:p w14:paraId="49BD6941" w14:textId="732E42DB" w:rsidR="00D77ACF" w:rsidRPr="00845CD4" w:rsidRDefault="00845CD4" w:rsidP="00845C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32001717"/>
                <w:placeholder>
                  <w:docPart w:val="F334C3EDAD9F4918B94269D08511DFBD"/>
                </w:placeholder>
                <w:showingPlcHdr/>
                <w:text/>
              </w:sdtPr>
              <w:sdtEndPr/>
              <w:sdtContent>
                <w:r w:rsidR="00B20921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B20921" w:rsidRPr="00B2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95642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D67E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 w:rsidR="00B20921" w:rsidRPr="00B20921">
              <w:rPr>
                <w:rFonts w:ascii="Calibri" w:hAnsi="Calibri" w:cs="Calibri"/>
                <w:b/>
                <w:bCs/>
                <w:sz w:val="20"/>
                <w:szCs w:val="20"/>
              </w:rPr>
              <w:t>functioning mostly at levels</w:t>
            </w:r>
            <w:r w:rsidR="00B20921" w:rsidRPr="00B209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4393812"/>
                <w:placeholder>
                  <w:docPart w:val="0E061F3EC0A9472092660909B6422DCB"/>
                </w:placeholder>
                <w:showingPlcHdr/>
                <w:text/>
              </w:sdtPr>
              <w:sdtEndPr/>
              <w:sdtContent>
                <w:r w:rsidR="00B20921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B20921" w:rsidRPr="00B2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through</w:t>
            </w:r>
            <w:r w:rsidR="00B20921" w:rsidRPr="00B209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8424297"/>
                <w:placeholder>
                  <w:docPart w:val="5E07BE81442747CA84D7680C326B8DFB"/>
                </w:placeholder>
                <w:showingPlcHdr/>
                <w:text/>
              </w:sdtPr>
              <w:sdtEndPr/>
              <w:sdtContent>
                <w:r w:rsidR="00B20921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B20921" w:rsidRPr="00B2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This means we want to focus on: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3296479"/>
                <w:placeholder>
                  <w:docPart w:val="9CEA6A8EB85849C980A660C2F8714940"/>
                </w:placeholder>
                <w:showingPlcHdr/>
                <w:text/>
              </w:sdtPr>
              <w:sdtEndPr/>
              <w:sdtContent>
                <w:r w:rsidR="0009564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120CBF6" w14:textId="15D93B1C" w:rsidR="00B20921" w:rsidRPr="00B20921" w:rsidRDefault="00B20921" w:rsidP="00B2092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B20921">
              <w:rPr>
                <w:rFonts w:ascii="Calibri" w:hAnsi="Calibri" w:cs="Calibri"/>
                <w:b/>
                <w:bCs/>
                <w:u w:val="single"/>
              </w:rPr>
              <w:t>Your Child’s FDL Profile:</w:t>
            </w:r>
            <w:r w:rsidR="000768C2">
              <w:rPr>
                <w:rFonts w:ascii="Calibri" w:hAnsi="Calibri" w:cs="Calibri"/>
                <w:b/>
                <w:bCs/>
                <w:u w:val="single"/>
              </w:rPr>
              <w:t xml:space="preserve"> (Enter FDL Range %)</w:t>
            </w:r>
          </w:p>
          <w:p w14:paraId="195A79BC" w14:textId="77777777" w:rsidR="00B20921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1: Self-Regulation and Shared Attention:</w:t>
            </w:r>
            <w:r w:rsidRPr="00B2092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7127815"/>
                <w:placeholder>
                  <w:docPart w:val="56497F1B49D546DF8F5DE54B11941BF1"/>
                </w:placeholder>
                <w:showingPlcHdr/>
                <w:text/>
              </w:sdtPr>
              <w:sdtEndPr/>
              <w:sdtContent>
                <w:r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Pr="00B20921">
              <w:rPr>
                <w:rFonts w:ascii="Calibri" w:hAnsi="Calibri" w:cs="Calibri"/>
              </w:rPr>
              <w:t xml:space="preserve"> % </w:t>
            </w:r>
          </w:p>
          <w:p w14:paraId="6971E2C6" w14:textId="15D0FDEC" w:rsidR="00B20921" w:rsidRDefault="00B20921" w:rsidP="00B20921">
            <w:pPr>
              <w:rPr>
                <w:rFonts w:ascii="Calibri" w:hAnsi="Calibri" w:cs="Calibri"/>
              </w:rPr>
            </w:pPr>
            <w:r w:rsidRPr="00B20921">
              <w:rPr>
                <w:rFonts w:ascii="Calibri" w:hAnsi="Calibri" w:cs="Calibri"/>
              </w:rPr>
              <w:lastRenderedPageBreak/>
              <w:t>Detailed description of child</w:t>
            </w:r>
            <w:r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43823241"/>
                <w:placeholder>
                  <w:docPart w:val="8FFE3DDB00244DA285B7052BFE93C734"/>
                </w:placeholder>
                <w:showingPlcHdr/>
                <w:text/>
              </w:sdtPr>
              <w:sdtEndPr/>
              <w:sdtContent>
                <w:r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6D488A5" w14:textId="77777777" w:rsidR="000768C2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2: Engagement &amp; Relating:</w:t>
            </w:r>
            <w:r w:rsidRPr="00B2092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98123466"/>
                <w:placeholder>
                  <w:docPart w:val="64E82FFD6F8E43B4A976A4A197CDF5DA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0768C2" w:rsidRPr="00B20921">
              <w:rPr>
                <w:rFonts w:ascii="Calibri" w:hAnsi="Calibri" w:cs="Calibri"/>
              </w:rPr>
              <w:t xml:space="preserve"> </w:t>
            </w:r>
            <w:r w:rsidRPr="00B20921">
              <w:rPr>
                <w:rFonts w:ascii="Calibri" w:hAnsi="Calibri" w:cs="Calibri"/>
              </w:rPr>
              <w:t xml:space="preserve">% </w:t>
            </w:r>
          </w:p>
          <w:p w14:paraId="49F78830" w14:textId="097A9A2A" w:rsidR="00B20921" w:rsidRDefault="00B20921" w:rsidP="00B20921">
            <w:pPr>
              <w:rPr>
                <w:rFonts w:ascii="Calibri" w:hAnsi="Calibri" w:cs="Calibri"/>
              </w:rPr>
            </w:pPr>
            <w:r w:rsidRPr="00B20921">
              <w:rPr>
                <w:rFonts w:ascii="Calibri" w:hAnsi="Calibri" w:cs="Calibri"/>
              </w:rPr>
              <w:t>Detailed description of child</w:t>
            </w:r>
            <w:r w:rsidR="000768C2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0071121"/>
                <w:placeholder>
                  <w:docPart w:val="98EA99D0F8E54D779E56551B271CFE93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Pr="00B20921">
              <w:rPr>
                <w:rFonts w:ascii="Calibri" w:hAnsi="Calibri" w:cs="Calibri"/>
              </w:rPr>
              <w:t xml:space="preserve"> </w:t>
            </w:r>
          </w:p>
          <w:p w14:paraId="37C0AC3E" w14:textId="77777777" w:rsidR="000768C2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3: Two-Way Intentional Communication:</w:t>
            </w:r>
            <w:r w:rsidRPr="00B2092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4636675"/>
                <w:placeholder>
                  <w:docPart w:val="D0A069BF8C3C49B393C3844F5B6E1C53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0768C2" w:rsidRPr="00B20921">
              <w:rPr>
                <w:rFonts w:ascii="Calibri" w:hAnsi="Calibri" w:cs="Calibri"/>
              </w:rPr>
              <w:t xml:space="preserve"> </w:t>
            </w:r>
            <w:r w:rsidRPr="00B20921">
              <w:rPr>
                <w:rFonts w:ascii="Calibri" w:hAnsi="Calibri" w:cs="Calibri"/>
              </w:rPr>
              <w:t xml:space="preserve">% </w:t>
            </w:r>
          </w:p>
          <w:p w14:paraId="382780EB" w14:textId="2A311A46" w:rsidR="00B20921" w:rsidRDefault="00B20921" w:rsidP="00B20921">
            <w:pPr>
              <w:rPr>
                <w:rFonts w:ascii="Calibri" w:hAnsi="Calibri" w:cs="Calibri"/>
              </w:rPr>
            </w:pPr>
            <w:r w:rsidRPr="00B20921">
              <w:rPr>
                <w:rFonts w:ascii="Calibri" w:hAnsi="Calibri" w:cs="Calibri"/>
              </w:rPr>
              <w:t>Detailed description of child</w:t>
            </w:r>
            <w:r w:rsidR="000768C2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1143924"/>
                <w:placeholder>
                  <w:docPart w:val="566E4A2C057F4ED78BFFE1C55C0E9ED1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CBA20AF" w14:textId="77777777" w:rsidR="000768C2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4: Complex Two-Way Communication &amp; Problem Solving:</w:t>
            </w:r>
            <w:r w:rsidRPr="00B20921">
              <w:rPr>
                <w:rFonts w:ascii="Calibri" w:hAnsi="Calibri" w:cs="Calibri"/>
              </w:rPr>
              <w:t xml:space="preserve"> Enter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1061267"/>
                <w:placeholder>
                  <w:docPart w:val="3603E1A3B6CA4E63B965E665CB1A7AF7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0768C2" w:rsidRPr="00B20921">
              <w:rPr>
                <w:rFonts w:ascii="Calibri" w:hAnsi="Calibri" w:cs="Calibri"/>
              </w:rPr>
              <w:t xml:space="preserve"> </w:t>
            </w:r>
            <w:r w:rsidRPr="00B20921">
              <w:rPr>
                <w:rFonts w:ascii="Calibri" w:hAnsi="Calibri" w:cs="Calibri"/>
              </w:rPr>
              <w:t>%</w:t>
            </w:r>
          </w:p>
          <w:p w14:paraId="5F32AF2D" w14:textId="69410EEC" w:rsidR="00B20921" w:rsidRDefault="00B20921" w:rsidP="00B20921">
            <w:pPr>
              <w:rPr>
                <w:rFonts w:ascii="Calibri" w:hAnsi="Calibri" w:cs="Calibri"/>
              </w:rPr>
            </w:pPr>
            <w:r w:rsidRPr="00B20921">
              <w:rPr>
                <w:rFonts w:ascii="Calibri" w:hAnsi="Calibri" w:cs="Calibri"/>
              </w:rPr>
              <w:t>Detailed description of child</w:t>
            </w:r>
            <w:r w:rsidR="000768C2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2108115"/>
                <w:placeholder>
                  <w:docPart w:val="F391BD46800544F482F256AAF7CDD527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34264D5" w14:textId="77777777" w:rsidR="000768C2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5: Creating &amp; Elaborating Ideas:</w:t>
            </w:r>
            <w:r w:rsidRPr="00B2092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22027783"/>
                <w:placeholder>
                  <w:docPart w:val="BB6388C893E6445FB1BB8C2AF9AC625B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Pr="00B20921">
              <w:rPr>
                <w:rFonts w:ascii="Calibri" w:hAnsi="Calibri" w:cs="Calibri"/>
              </w:rPr>
              <w:t xml:space="preserve"> % </w:t>
            </w:r>
          </w:p>
          <w:p w14:paraId="15367CCF" w14:textId="4DC730AB" w:rsidR="00B20921" w:rsidRDefault="00B20921" w:rsidP="00B20921">
            <w:pPr>
              <w:rPr>
                <w:rFonts w:ascii="Calibri" w:hAnsi="Calibri" w:cs="Calibri"/>
              </w:rPr>
            </w:pPr>
            <w:r w:rsidRPr="00B20921">
              <w:rPr>
                <w:rFonts w:ascii="Calibri" w:hAnsi="Calibri" w:cs="Calibri"/>
              </w:rPr>
              <w:t>Detailed description of child</w:t>
            </w:r>
            <w:r w:rsidR="000768C2">
              <w:rPr>
                <w:rFonts w:ascii="Calibri" w:hAnsi="Calibri" w:cs="Calibri"/>
              </w:rPr>
              <w:t>:</w:t>
            </w:r>
            <w:r w:rsidR="000768C2" w:rsidRPr="00B209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22313194"/>
                <w:placeholder>
                  <w:docPart w:val="1ED583A526324EBBAFE6925F006A7CBE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5C2176B" w14:textId="77777777" w:rsidR="000768C2" w:rsidRDefault="00B20921" w:rsidP="00B20921">
            <w:pPr>
              <w:rPr>
                <w:rFonts w:ascii="Calibri" w:hAnsi="Calibri" w:cs="Calibri"/>
              </w:rPr>
            </w:pPr>
            <w:r w:rsidRPr="00D67E7D">
              <w:rPr>
                <w:rFonts w:ascii="Calibri" w:hAnsi="Calibri" w:cs="Calibri"/>
                <w:b/>
                <w:bCs/>
              </w:rPr>
              <w:t>Level 6: Building Bridges &amp; Ideas, Logical Thinking:</w:t>
            </w:r>
            <w:r w:rsidRPr="00B2092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4512851"/>
                <w:placeholder>
                  <w:docPart w:val="465ED8374D5E44C9A6AA342C2A1AA8C2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  <w:r w:rsidR="000768C2" w:rsidRPr="00B20921">
              <w:rPr>
                <w:rFonts w:ascii="Calibri" w:hAnsi="Calibri" w:cs="Calibri"/>
              </w:rPr>
              <w:t xml:space="preserve"> </w:t>
            </w:r>
            <w:r w:rsidRPr="00B20921">
              <w:rPr>
                <w:rFonts w:ascii="Calibri" w:hAnsi="Calibri" w:cs="Calibri"/>
              </w:rPr>
              <w:t xml:space="preserve">% </w:t>
            </w:r>
          </w:p>
          <w:p w14:paraId="44B8CB57" w14:textId="77777777" w:rsidR="00B20921" w:rsidRDefault="00B20921" w:rsidP="00B20921">
            <w:pPr>
              <w:rPr>
                <w:rFonts w:ascii="Calibri" w:hAnsi="Calibri" w:cs="Calibri"/>
                <w:sz w:val="20"/>
                <w:szCs w:val="20"/>
              </w:rPr>
            </w:pPr>
            <w:r w:rsidRPr="00B20921">
              <w:rPr>
                <w:rFonts w:ascii="Calibri" w:hAnsi="Calibri" w:cs="Calibri"/>
              </w:rPr>
              <w:t>Detailed description of child</w:t>
            </w:r>
            <w:r w:rsidR="000768C2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68398200"/>
                <w:placeholder>
                  <w:docPart w:val="2A414F55DDCF41798DC76B139A9DB1C0"/>
                </w:placeholder>
                <w:showingPlcHdr/>
                <w:text/>
              </w:sdtPr>
              <w:sdtEndPr/>
              <w:sdtContent>
                <w:r w:rsidR="000768C2" w:rsidRPr="00B20921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EEAD40F" w14:textId="335EA915" w:rsidR="000768C2" w:rsidRPr="00B20921" w:rsidRDefault="000768C2" w:rsidP="00B20921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1881"/>
        <w:gridCol w:w="9729"/>
      </w:tblGrid>
      <w:tr w:rsidR="0030247D" w14:paraId="08CCFC12" w14:textId="77777777" w:rsidTr="00B20921">
        <w:tc>
          <w:tcPr>
            <w:tcW w:w="1881" w:type="dxa"/>
          </w:tcPr>
          <w:p w14:paraId="666FB8E7" w14:textId="77777777" w:rsidR="0030247D" w:rsidRPr="008673E9" w:rsidRDefault="0030247D" w:rsidP="003024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673E9">
              <w:rPr>
                <w:rFonts w:ascii="Calibri" w:hAnsi="Calibri" w:cs="Calibri"/>
                <w:b/>
                <w:bCs/>
                <w:color w:val="000000"/>
              </w:rPr>
              <w:lastRenderedPageBreak/>
              <w:t>Methods</w:t>
            </w:r>
          </w:p>
          <w:p w14:paraId="3AA3F47D" w14:textId="77777777" w:rsidR="0030247D" w:rsidRDefault="0030247D" w:rsidP="0030247D">
            <w:pPr>
              <w:rPr>
                <w:rFonts w:ascii="Calibri" w:hAnsi="Calibri" w:cs="Calibri"/>
              </w:rPr>
            </w:pPr>
          </w:p>
          <w:p w14:paraId="3EE740E4" w14:textId="77777777" w:rsidR="0030247D" w:rsidRDefault="0030247D" w:rsidP="0030247D">
            <w:pPr>
              <w:rPr>
                <w:rFonts w:ascii="Calibri" w:hAnsi="Calibri" w:cs="Calibri"/>
              </w:rPr>
            </w:pPr>
          </w:p>
          <w:p w14:paraId="48B150BB" w14:textId="77777777" w:rsidR="0030247D" w:rsidRDefault="0030247D" w:rsidP="0030247D">
            <w:pPr>
              <w:rPr>
                <w:rFonts w:ascii="Calibri" w:hAnsi="Calibri" w:cs="Calibri"/>
              </w:rPr>
            </w:pPr>
          </w:p>
          <w:p w14:paraId="5572F0F8" w14:textId="77777777" w:rsidR="0030247D" w:rsidRPr="00A172F6" w:rsidRDefault="0030247D" w:rsidP="0030247D">
            <w:pPr>
              <w:rPr>
                <w:rFonts w:ascii="Calibri" w:hAnsi="Calibri" w:cs="Calibri"/>
              </w:rPr>
            </w:pPr>
          </w:p>
          <w:p w14:paraId="35934E89" w14:textId="77777777" w:rsidR="0030247D" w:rsidRPr="00A172F6" w:rsidRDefault="0030247D" w:rsidP="0030247D">
            <w:pPr>
              <w:rPr>
                <w:rFonts w:ascii="Calibri" w:hAnsi="Calibri" w:cs="Calibri"/>
              </w:rPr>
            </w:pPr>
          </w:p>
          <w:p w14:paraId="16702D2E" w14:textId="6032499D" w:rsidR="005F7A5F" w:rsidRDefault="005F7A5F" w:rsidP="003024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A02AE6" w14:textId="6881FBE6" w:rsidR="0030247D" w:rsidRPr="00A172F6" w:rsidRDefault="0030247D" w:rsidP="0030247D">
            <w:pPr>
              <w:rPr>
                <w:rFonts w:ascii="Calibri" w:hAnsi="Calibri" w:cs="Calibri"/>
                <w:sz w:val="24"/>
                <w:szCs w:val="21"/>
              </w:rPr>
            </w:pPr>
            <w:r w:rsidRPr="00A172F6">
              <w:rPr>
                <w:rFonts w:ascii="Calibri" w:hAnsi="Calibri" w:cs="Calibri"/>
                <w:b/>
                <w:sz w:val="20"/>
                <w:szCs w:val="20"/>
              </w:rPr>
              <w:t>Additional Comments on Methods:</w:t>
            </w:r>
          </w:p>
        </w:tc>
        <w:tc>
          <w:tcPr>
            <w:tcW w:w="9729" w:type="dxa"/>
          </w:tcPr>
          <w:p w14:paraId="59DB8325" w14:textId="77777777" w:rsidR="0030247D" w:rsidRPr="00506F7A" w:rsidRDefault="0030247D" w:rsidP="0030247D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F7A">
              <w:rPr>
                <w:rFonts w:ascii="Calibri" w:hAnsi="Calibri" w:cs="Calibri"/>
                <w:b/>
                <w:color w:val="000000"/>
                <w:u w:val="single"/>
              </w:rPr>
              <w:t>Here are the core Methods of PLAY:</w:t>
            </w:r>
          </w:p>
          <w:p w14:paraId="5542FAA2" w14:textId="77777777" w:rsidR="0030247D" w:rsidRPr="00941F0F" w:rsidRDefault="0030247D" w:rsidP="0030247D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0595EAAD" w14:textId="77777777" w:rsidR="0030247D" w:rsidRPr="00941F0F" w:rsidRDefault="0030247D" w:rsidP="0030247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</w:pPr>
            <w:r w:rsidRPr="00941F0F"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  <w:t>Read the child's cues and intent</w:t>
            </w:r>
          </w:p>
          <w:p w14:paraId="6358AFCF" w14:textId="77777777" w:rsidR="0030247D" w:rsidRPr="00941F0F" w:rsidRDefault="0030247D" w:rsidP="0030247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</w:pPr>
            <w:r w:rsidRPr="00941F0F"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  <w:t>Slow the pace of play, observing and waiting for the child’s idea</w:t>
            </w:r>
          </w:p>
          <w:p w14:paraId="5C5D848B" w14:textId="77777777" w:rsidR="0030247D" w:rsidRPr="00941F0F" w:rsidRDefault="0030247D" w:rsidP="0030247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</w:pPr>
            <w:r w:rsidRPr="00941F0F"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  <w:t>Follow the child's lead, responding to what the child wants</w:t>
            </w:r>
          </w:p>
          <w:p w14:paraId="0AB2BB5D" w14:textId="77777777" w:rsidR="0030247D" w:rsidRPr="00941F0F" w:rsidRDefault="0030247D" w:rsidP="0030247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</w:pPr>
            <w:r w:rsidRPr="00941F0F"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  <w:t>Open and close circles of communication (back and forth interactions)</w:t>
            </w:r>
          </w:p>
          <w:p w14:paraId="05CAA3B9" w14:textId="77777777" w:rsidR="0030247D" w:rsidRPr="00941F0F" w:rsidRDefault="0030247D" w:rsidP="0030247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</w:pPr>
            <w:r w:rsidRPr="00941F0F">
              <w:rPr>
                <w:rFonts w:ascii="Calibri" w:hAnsi="Calibri" w:cs="Calibri"/>
                <w:b/>
                <w:bCs/>
                <w:color w:val="548DD4" w:themeColor="text2" w:themeTint="99"/>
                <w:szCs w:val="28"/>
              </w:rPr>
              <w:t>Build on the child’s interests</w:t>
            </w:r>
          </w:p>
          <w:p w14:paraId="47553E88" w14:textId="77777777" w:rsidR="005F7A5F" w:rsidRDefault="005F7A5F" w:rsidP="0030247D">
            <w:pPr>
              <w:rPr>
                <w:rFonts w:ascii="Calibri" w:hAnsi="Calibri" w:cs="Calibri"/>
              </w:rPr>
            </w:pPr>
          </w:p>
          <w:p w14:paraId="359AA587" w14:textId="31EB0FC5" w:rsidR="0030247D" w:rsidRPr="00A172F6" w:rsidRDefault="00845CD4" w:rsidP="0030247D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10735978"/>
                <w:placeholder>
                  <w:docPart w:val="A593F4A755CD4A2EAA89EC561D53B1FA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F545A7"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247D" w14:paraId="7E4C1301" w14:textId="77777777" w:rsidTr="00B20921">
        <w:tc>
          <w:tcPr>
            <w:tcW w:w="1881" w:type="dxa"/>
          </w:tcPr>
          <w:p w14:paraId="2BF8E172" w14:textId="77777777" w:rsidR="0030247D" w:rsidRPr="008673E9" w:rsidRDefault="0030247D" w:rsidP="0030247D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</w:rPr>
            </w:pPr>
            <w:r w:rsidRPr="008673E9">
              <w:rPr>
                <w:rFonts w:ascii="Calibri" w:hAnsi="Calibri" w:cs="Calibri"/>
                <w:b/>
                <w:bCs/>
                <w:color w:val="000000"/>
              </w:rPr>
              <w:t>Techniques</w:t>
            </w:r>
          </w:p>
          <w:p w14:paraId="7C8C98A2" w14:textId="77777777" w:rsidR="0030247D" w:rsidRPr="002C39F7" w:rsidRDefault="0030247D" w:rsidP="00E635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29" w:type="dxa"/>
          </w:tcPr>
          <w:p w14:paraId="4F95CB40" w14:textId="28A93CBC" w:rsidR="0030247D" w:rsidRPr="00BA78EA" w:rsidRDefault="00D67E7D" w:rsidP="00BA78E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A78EA">
              <w:rPr>
                <w:rFonts w:ascii="Calibri" w:hAnsi="Calibri" w:cs="Calibri"/>
                <w:b/>
                <w:bCs/>
                <w:color w:val="000000"/>
              </w:rPr>
              <w:t>Techniques are designed to help expand PLAY ideas in ways that are fun and help a child progress in their functional development. Techniques align with the child’s CZAs, SMP, and FDLs.</w:t>
            </w:r>
          </w:p>
          <w:p w14:paraId="0D7165C7" w14:textId="77777777" w:rsidR="00BA78EA" w:rsidRPr="00BA78EA" w:rsidRDefault="00BA78EA" w:rsidP="00BA78E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D27014" w14:textId="55F19706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8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A0FFC7A" w14:textId="5255C769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8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4F6F538" w14:textId="312A3EBC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8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66B6615" w14:textId="3FA86A4D" w:rsidR="00D67E7D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8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78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B1FD83F" w14:textId="0FB7DE9A" w:rsidR="00BA78EA" w:rsidRDefault="00BA78EA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D21EF45" w14:textId="55BC6F69" w:rsidR="00BA78EA" w:rsidRPr="00BA78EA" w:rsidRDefault="00BA78EA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8C87C0F" w14:textId="7EC8A2A4" w:rsidR="00D67E7D" w:rsidRPr="00BA78EA" w:rsidRDefault="00D67E7D" w:rsidP="00BA78E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0247D" w14:paraId="5108B2DF" w14:textId="77777777" w:rsidTr="00B20921">
        <w:tc>
          <w:tcPr>
            <w:tcW w:w="1881" w:type="dxa"/>
          </w:tcPr>
          <w:p w14:paraId="1F6D4A15" w14:textId="77777777" w:rsidR="0030247D" w:rsidRDefault="0030247D" w:rsidP="0030247D">
            <w:pPr>
              <w:pStyle w:val="NormalWeb"/>
              <w:contextualSpacing/>
              <w:jc w:val="center"/>
              <w:rPr>
                <w:rFonts w:ascii="Calibri" w:hAnsi="Calibri" w:cs="Calibri"/>
              </w:rPr>
            </w:pPr>
          </w:p>
          <w:p w14:paraId="3EBFC31F" w14:textId="77777777" w:rsidR="0030247D" w:rsidRPr="006E5327" w:rsidRDefault="0030247D" w:rsidP="006C1117">
            <w:pPr>
              <w:pStyle w:val="NormalWeb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5327">
              <w:rPr>
                <w:rFonts w:ascii="Calibri" w:hAnsi="Calibri" w:cs="Calibri"/>
                <w:b/>
                <w:bCs/>
                <w:sz w:val="22"/>
                <w:szCs w:val="22"/>
              </w:rPr>
              <w:t>Activity Suggestions</w:t>
            </w:r>
          </w:p>
          <w:p w14:paraId="798176E3" w14:textId="77777777" w:rsidR="006C1117" w:rsidRPr="006C1117" w:rsidRDefault="006C1117" w:rsidP="006C111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FDL 1-2:</w:t>
            </w:r>
          </w:p>
          <w:p w14:paraId="76BAD9E6" w14:textId="72BE1D03" w:rsidR="006C1117" w:rsidRPr="002C39F7" w:rsidRDefault="006C1117" w:rsidP="006C11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39F7">
              <w:rPr>
                <w:rFonts w:ascii="Calibri" w:hAnsi="Calibri" w:cs="Calibri"/>
                <w:color w:val="000000"/>
                <w:sz w:val="20"/>
                <w:szCs w:val="20"/>
              </w:rPr>
              <w:t>Sensory and Cause &amp; Effect</w:t>
            </w:r>
          </w:p>
          <w:p w14:paraId="79463B12" w14:textId="77777777" w:rsidR="006C1117" w:rsidRPr="002C39F7" w:rsidRDefault="006C1117" w:rsidP="006C11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551EBF" w14:textId="77777777" w:rsidR="006C1117" w:rsidRPr="006C1117" w:rsidRDefault="006C1117" w:rsidP="006C111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FDL 3-4:</w:t>
            </w:r>
          </w:p>
          <w:p w14:paraId="5A894CF1" w14:textId="77777777" w:rsidR="006C1117" w:rsidRPr="002C39F7" w:rsidRDefault="006C1117" w:rsidP="006C11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C39F7">
              <w:rPr>
                <w:rFonts w:ascii="Calibri" w:hAnsi="Calibri" w:cs="Calibri"/>
                <w:color w:val="000000"/>
                <w:sz w:val="20"/>
                <w:szCs w:val="20"/>
              </w:rPr>
              <w:t>Sequences and Simple Pretend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059A54C" w14:textId="77777777" w:rsidR="006C1117" w:rsidRPr="002C39F7" w:rsidRDefault="006C1117" w:rsidP="006C11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273617" w14:textId="77777777" w:rsidR="006C1117" w:rsidRPr="006C1117" w:rsidRDefault="006C1117" w:rsidP="006C111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1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FDL 5-6:</w:t>
            </w:r>
          </w:p>
          <w:p w14:paraId="7D52F641" w14:textId="77777777" w:rsidR="006C1117" w:rsidRDefault="006C1117" w:rsidP="006C1117">
            <w:pPr>
              <w:rPr>
                <w:rFonts w:ascii="Calibri" w:hAnsi="Calibri" w:cs="Calibri"/>
              </w:rPr>
            </w:pPr>
            <w:r w:rsidRPr="002C39F7">
              <w:rPr>
                <w:rFonts w:ascii="Calibri" w:hAnsi="Calibri" w:cs="Calibri"/>
                <w:color w:val="000000"/>
                <w:sz w:val="20"/>
                <w:szCs w:val="20"/>
              </w:rPr>
              <w:t>One &amp; Two Theme Prete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nd:  </w:t>
            </w:r>
          </w:p>
          <w:p w14:paraId="1A92FBD8" w14:textId="77777777" w:rsidR="0030247D" w:rsidRPr="002C39F7" w:rsidRDefault="0030247D" w:rsidP="0030247D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9729" w:type="dxa"/>
          </w:tcPr>
          <w:p w14:paraId="3ABDBD15" w14:textId="0F4F2C2D" w:rsidR="0030247D" w:rsidRPr="00BA78EA" w:rsidRDefault="00D67E7D" w:rsidP="00BA78E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A78EA">
              <w:rPr>
                <w:rFonts w:ascii="Calibri" w:hAnsi="Calibri" w:cs="Calibri"/>
                <w:b/>
                <w:bCs/>
              </w:rPr>
              <w:lastRenderedPageBreak/>
              <w:t xml:space="preserve">Activities represent </w:t>
            </w:r>
            <w:r w:rsidRPr="00BA78EA">
              <w:rPr>
                <w:rFonts w:ascii="Calibri" w:hAnsi="Calibri" w:cs="Calibri"/>
                <w:b/>
                <w:bCs/>
                <w:i/>
                <w:iCs/>
              </w:rPr>
              <w:t>our</w:t>
            </w:r>
            <w:r w:rsidRPr="00BA78EA">
              <w:rPr>
                <w:rFonts w:ascii="Calibri" w:hAnsi="Calibri" w:cs="Calibri"/>
                <w:b/>
                <w:bCs/>
              </w:rPr>
              <w:t xml:space="preserve"> ideas about what would be fun for a child based on their </w:t>
            </w:r>
            <w:r w:rsidR="00BA78EA" w:rsidRPr="00BA78EA">
              <w:rPr>
                <w:rFonts w:ascii="Calibri" w:hAnsi="Calibri" w:cs="Calibri"/>
                <w:b/>
                <w:bCs/>
              </w:rPr>
              <w:t>CZAs, SMP, and FDLs</w:t>
            </w:r>
            <w:r w:rsidRPr="00BA78EA">
              <w:rPr>
                <w:rFonts w:ascii="Calibri" w:hAnsi="Calibri" w:cs="Calibri"/>
                <w:b/>
                <w:bCs/>
              </w:rPr>
              <w:t xml:space="preserve">. Keep in mind that the Method and Techniques listed above are MOST important when </w:t>
            </w:r>
            <w:proofErr w:type="spellStart"/>
            <w:proofErr w:type="gramStart"/>
            <w:r w:rsidRPr="00BA78EA">
              <w:rPr>
                <w:rFonts w:ascii="Calibri" w:hAnsi="Calibri" w:cs="Calibri"/>
                <w:b/>
                <w:bCs/>
              </w:rPr>
              <w:t>PLAYing</w:t>
            </w:r>
            <w:proofErr w:type="spellEnd"/>
            <w:proofErr w:type="gramEnd"/>
            <w:r w:rsidRPr="00BA78EA">
              <w:rPr>
                <w:rFonts w:ascii="Calibri" w:hAnsi="Calibri" w:cs="Calibri"/>
                <w:b/>
                <w:bCs/>
              </w:rPr>
              <w:t>. HOW you play is more important than WHAT you play.</w:t>
            </w:r>
          </w:p>
          <w:p w14:paraId="5A9BDEEF" w14:textId="77777777" w:rsidR="00BA78EA" w:rsidRPr="00BA78EA" w:rsidRDefault="00BA78EA" w:rsidP="00BA78E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565A706" w14:textId="77777777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57C4B8" w14:textId="77777777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8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FEFF3C2" w14:textId="77777777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8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AFC83DB" w14:textId="77777777" w:rsidR="00D67E7D" w:rsidRPr="00BA78EA" w:rsidRDefault="00D67E7D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8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E2DC3F" w14:textId="77777777" w:rsidR="00D67E7D" w:rsidRDefault="00BA78EA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3D44285" w14:textId="62BEA3C7" w:rsidR="00BA78EA" w:rsidRPr="00BA78EA" w:rsidRDefault="00BA78EA" w:rsidP="00BA78E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247D" w14:paraId="4ECE1014" w14:textId="77777777" w:rsidTr="00B20921">
        <w:tc>
          <w:tcPr>
            <w:tcW w:w="1881" w:type="dxa"/>
          </w:tcPr>
          <w:p w14:paraId="272367BE" w14:textId="2FEFA2DF" w:rsidR="0030247D" w:rsidRDefault="0030247D" w:rsidP="00941F0F">
            <w:pPr>
              <w:spacing w:before="120" w:after="120"/>
              <w:rPr>
                <w:rFonts w:ascii="Calibri" w:hAnsi="Calibri" w:cs="Calibri"/>
              </w:rPr>
            </w:pPr>
            <w:r w:rsidRPr="006E5327">
              <w:rPr>
                <w:rFonts w:ascii="Calibri" w:hAnsi="Calibri" w:cs="Calibri"/>
                <w:b/>
                <w:bCs/>
                <w:color w:val="000000"/>
              </w:rPr>
              <w:t>Additional Comments &amp; Next Visit</w:t>
            </w:r>
          </w:p>
        </w:tc>
        <w:tc>
          <w:tcPr>
            <w:tcW w:w="9729" w:type="dxa"/>
          </w:tcPr>
          <w:p w14:paraId="144FA733" w14:textId="5338FA6F" w:rsidR="0030247D" w:rsidRPr="00CD6DDE" w:rsidRDefault="00845CD4" w:rsidP="0030247D">
            <w:pPr>
              <w:spacing w:before="120"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54660019"/>
                <w:placeholder>
                  <w:docPart w:val="F0AC23F7C242418AA4E04E153050B22D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1B3CBC" w:rsidRPr="004E73B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93B5B71" w14:textId="552FDC03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28183064" w14:textId="430522E0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3717CE35" w14:textId="274E9123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0C22A2F1" w14:textId="27D1A602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30DA65E2" w14:textId="458349B2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58AF0D26" w14:textId="4E9862B0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470EEBC1" w14:textId="22772195" w:rsidR="00371E06" w:rsidRDefault="00371E06" w:rsidP="00CD589E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32781F4F" w14:textId="77777777" w:rsidR="002C39F7" w:rsidRPr="00D97BF7" w:rsidRDefault="002C39F7" w:rsidP="00FD35A6">
      <w:pPr>
        <w:rPr>
          <w:rFonts w:ascii="Calibri" w:hAnsi="Calibri" w:cs="Calibri"/>
        </w:rPr>
      </w:pPr>
    </w:p>
    <w:sectPr w:rsidR="002C39F7" w:rsidRPr="00D97BF7" w:rsidSect="00D40333">
      <w:footerReference w:type="default" r:id="rId15"/>
      <w:pgSz w:w="12240" w:h="15840"/>
      <w:pgMar w:top="360" w:right="720" w:bottom="720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D55D" w14:textId="77777777" w:rsidR="002E2982" w:rsidRDefault="002E2982" w:rsidP="001A0130">
      <w:pPr>
        <w:spacing w:after="0" w:line="240" w:lineRule="auto"/>
      </w:pPr>
      <w:r>
        <w:separator/>
      </w:r>
    </w:p>
  </w:endnote>
  <w:endnote w:type="continuationSeparator" w:id="0">
    <w:p w14:paraId="28A62E0F" w14:textId="77777777" w:rsidR="002E2982" w:rsidRDefault="002E298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1078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26F293DF" w14:textId="2E6FFA21" w:rsidR="0031050B" w:rsidRPr="00D40333" w:rsidRDefault="0031050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D40333">
          <w:rPr>
            <w:sz w:val="16"/>
            <w:szCs w:val="16"/>
          </w:rPr>
          <w:fldChar w:fldCharType="begin"/>
        </w:r>
        <w:r w:rsidRPr="00D40333">
          <w:rPr>
            <w:sz w:val="16"/>
            <w:szCs w:val="16"/>
          </w:rPr>
          <w:instrText xml:space="preserve"> PAGE   \* MERGEFORMAT </w:instrText>
        </w:r>
        <w:r w:rsidRPr="00D40333">
          <w:rPr>
            <w:sz w:val="16"/>
            <w:szCs w:val="16"/>
          </w:rPr>
          <w:fldChar w:fldCharType="separate"/>
        </w:r>
        <w:r w:rsidRPr="00D40333">
          <w:rPr>
            <w:noProof/>
            <w:sz w:val="16"/>
            <w:szCs w:val="16"/>
          </w:rPr>
          <w:t>2</w:t>
        </w:r>
        <w:r w:rsidRPr="00D40333">
          <w:rPr>
            <w:noProof/>
            <w:sz w:val="16"/>
            <w:szCs w:val="16"/>
          </w:rPr>
          <w:fldChar w:fldCharType="end"/>
        </w:r>
        <w:r w:rsidRPr="00D40333">
          <w:rPr>
            <w:sz w:val="16"/>
            <w:szCs w:val="16"/>
          </w:rPr>
          <w:t xml:space="preserve"> | </w:t>
        </w:r>
        <w:r w:rsidRPr="00D40333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61E17D82" w14:textId="77777777" w:rsidR="0031050B" w:rsidRDefault="00310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DB63" w14:textId="77777777" w:rsidR="002E2982" w:rsidRDefault="002E2982" w:rsidP="001A0130">
      <w:pPr>
        <w:spacing w:after="0" w:line="240" w:lineRule="auto"/>
      </w:pPr>
      <w:r>
        <w:separator/>
      </w:r>
    </w:p>
  </w:footnote>
  <w:footnote w:type="continuationSeparator" w:id="0">
    <w:p w14:paraId="5E991549" w14:textId="77777777" w:rsidR="002E2982" w:rsidRDefault="002E2982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94E37"/>
    <w:multiLevelType w:val="hybridMultilevel"/>
    <w:tmpl w:val="B0DC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2FD6"/>
    <w:multiLevelType w:val="hybridMultilevel"/>
    <w:tmpl w:val="CBEA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223D"/>
    <w:multiLevelType w:val="hybridMultilevel"/>
    <w:tmpl w:val="7B8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40F"/>
    <w:multiLevelType w:val="hybridMultilevel"/>
    <w:tmpl w:val="BABC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2EF2"/>
    <w:multiLevelType w:val="hybridMultilevel"/>
    <w:tmpl w:val="19F6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4955"/>
    <w:multiLevelType w:val="hybridMultilevel"/>
    <w:tmpl w:val="BCA81EE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2F1E46C0"/>
    <w:multiLevelType w:val="hybridMultilevel"/>
    <w:tmpl w:val="E98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1098"/>
    <w:multiLevelType w:val="hybridMultilevel"/>
    <w:tmpl w:val="9A788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594367"/>
    <w:multiLevelType w:val="hybridMultilevel"/>
    <w:tmpl w:val="F682858E"/>
    <w:lvl w:ilvl="0" w:tplc="6B06491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D2ED4"/>
    <w:multiLevelType w:val="hybridMultilevel"/>
    <w:tmpl w:val="5352D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4D40A4"/>
    <w:multiLevelType w:val="hybridMultilevel"/>
    <w:tmpl w:val="F78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10E0"/>
    <w:multiLevelType w:val="hybridMultilevel"/>
    <w:tmpl w:val="C3F89A46"/>
    <w:lvl w:ilvl="0" w:tplc="27ECFED4">
      <w:start w:val="1"/>
      <w:numFmt w:val="decimal"/>
      <w:lvlText w:val="%1."/>
      <w:lvlJc w:val="left"/>
      <w:pPr>
        <w:ind w:left="1125" w:hanging="360"/>
      </w:pPr>
      <w:rPr>
        <w:rFonts w:ascii="Calibri" w:hAnsi="Calibri" w:hint="default"/>
        <w:b w:val="0"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A142EBB"/>
    <w:multiLevelType w:val="hybridMultilevel"/>
    <w:tmpl w:val="CACE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223A"/>
    <w:multiLevelType w:val="hybridMultilevel"/>
    <w:tmpl w:val="628297F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553332"/>
    <w:multiLevelType w:val="hybridMultilevel"/>
    <w:tmpl w:val="72E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406D"/>
    <w:multiLevelType w:val="hybridMultilevel"/>
    <w:tmpl w:val="FA38E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671D"/>
    <w:multiLevelType w:val="hybridMultilevel"/>
    <w:tmpl w:val="1B3E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C0214"/>
    <w:multiLevelType w:val="hybridMultilevel"/>
    <w:tmpl w:val="DB9C94D2"/>
    <w:lvl w:ilvl="0" w:tplc="6B06491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474FA"/>
    <w:multiLevelType w:val="hybridMultilevel"/>
    <w:tmpl w:val="EAD8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46253"/>
    <w:multiLevelType w:val="hybridMultilevel"/>
    <w:tmpl w:val="C2DAD6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A7137"/>
    <w:multiLevelType w:val="hybridMultilevel"/>
    <w:tmpl w:val="26C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776D"/>
    <w:multiLevelType w:val="hybridMultilevel"/>
    <w:tmpl w:val="E9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AC61AF"/>
    <w:multiLevelType w:val="hybridMultilevel"/>
    <w:tmpl w:val="8D2C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05541">
    <w:abstractNumId w:val="21"/>
  </w:num>
  <w:num w:numId="2" w16cid:durableId="1350983547">
    <w:abstractNumId w:val="0"/>
  </w:num>
  <w:num w:numId="3" w16cid:durableId="107359913">
    <w:abstractNumId w:val="24"/>
  </w:num>
  <w:num w:numId="4" w16cid:durableId="279926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275204">
    <w:abstractNumId w:val="24"/>
  </w:num>
  <w:num w:numId="6" w16cid:durableId="1092433995">
    <w:abstractNumId w:val="20"/>
  </w:num>
  <w:num w:numId="7" w16cid:durableId="2127194706">
    <w:abstractNumId w:val="8"/>
  </w:num>
  <w:num w:numId="8" w16cid:durableId="1050038865">
    <w:abstractNumId w:val="14"/>
  </w:num>
  <w:num w:numId="9" w16cid:durableId="231239711">
    <w:abstractNumId w:val="12"/>
  </w:num>
  <w:num w:numId="10" w16cid:durableId="889997466">
    <w:abstractNumId w:val="17"/>
  </w:num>
  <w:num w:numId="11" w16cid:durableId="490023307">
    <w:abstractNumId w:val="5"/>
  </w:num>
  <w:num w:numId="12" w16cid:durableId="815991492">
    <w:abstractNumId w:val="10"/>
  </w:num>
  <w:num w:numId="13" w16cid:durableId="1369334270">
    <w:abstractNumId w:val="13"/>
  </w:num>
  <w:num w:numId="14" w16cid:durableId="2015180517">
    <w:abstractNumId w:val="23"/>
  </w:num>
  <w:num w:numId="15" w16cid:durableId="59718746">
    <w:abstractNumId w:val="16"/>
  </w:num>
  <w:num w:numId="16" w16cid:durableId="103424348">
    <w:abstractNumId w:val="9"/>
  </w:num>
  <w:num w:numId="17" w16cid:durableId="1569614483">
    <w:abstractNumId w:val="18"/>
  </w:num>
  <w:num w:numId="18" w16cid:durableId="1561558147">
    <w:abstractNumId w:val="6"/>
  </w:num>
  <w:num w:numId="19" w16cid:durableId="1093474808">
    <w:abstractNumId w:val="19"/>
  </w:num>
  <w:num w:numId="20" w16cid:durableId="255987877">
    <w:abstractNumId w:val="2"/>
  </w:num>
  <w:num w:numId="21" w16cid:durableId="2050955857">
    <w:abstractNumId w:val="7"/>
  </w:num>
  <w:num w:numId="22" w16cid:durableId="767432895">
    <w:abstractNumId w:val="3"/>
  </w:num>
  <w:num w:numId="23" w16cid:durableId="1909724932">
    <w:abstractNumId w:val="22"/>
  </w:num>
  <w:num w:numId="24" w16cid:durableId="1677541252">
    <w:abstractNumId w:val="1"/>
  </w:num>
  <w:num w:numId="25" w16cid:durableId="102654690">
    <w:abstractNumId w:val="15"/>
  </w:num>
  <w:num w:numId="26" w16cid:durableId="158619324">
    <w:abstractNumId w:val="4"/>
  </w:num>
  <w:num w:numId="27" w16cid:durableId="1168594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9B7EA0"/>
    <w:rsid w:val="00005193"/>
    <w:rsid w:val="00012EC6"/>
    <w:rsid w:val="0002241F"/>
    <w:rsid w:val="000317D7"/>
    <w:rsid w:val="0004048D"/>
    <w:rsid w:val="000433C9"/>
    <w:rsid w:val="00046ACE"/>
    <w:rsid w:val="00046FE2"/>
    <w:rsid w:val="00051226"/>
    <w:rsid w:val="0005160B"/>
    <w:rsid w:val="00054D78"/>
    <w:rsid w:val="0005537B"/>
    <w:rsid w:val="00063667"/>
    <w:rsid w:val="00066EF1"/>
    <w:rsid w:val="00075179"/>
    <w:rsid w:val="000768C2"/>
    <w:rsid w:val="000816DD"/>
    <w:rsid w:val="0008765E"/>
    <w:rsid w:val="000877AD"/>
    <w:rsid w:val="00095642"/>
    <w:rsid w:val="000A61CB"/>
    <w:rsid w:val="000B17BF"/>
    <w:rsid w:val="000B1CF7"/>
    <w:rsid w:val="000C16FF"/>
    <w:rsid w:val="000C29A6"/>
    <w:rsid w:val="000C5C12"/>
    <w:rsid w:val="000C6462"/>
    <w:rsid w:val="000D0C57"/>
    <w:rsid w:val="000D5624"/>
    <w:rsid w:val="000E0938"/>
    <w:rsid w:val="000F04CE"/>
    <w:rsid w:val="000F4237"/>
    <w:rsid w:val="001177DB"/>
    <w:rsid w:val="00120BE8"/>
    <w:rsid w:val="00121791"/>
    <w:rsid w:val="00121B03"/>
    <w:rsid w:val="001222D9"/>
    <w:rsid w:val="00126E8B"/>
    <w:rsid w:val="0013209D"/>
    <w:rsid w:val="00133BB2"/>
    <w:rsid w:val="00134157"/>
    <w:rsid w:val="00134D77"/>
    <w:rsid w:val="00145504"/>
    <w:rsid w:val="001455D9"/>
    <w:rsid w:val="001478FE"/>
    <w:rsid w:val="00150E1F"/>
    <w:rsid w:val="0015701C"/>
    <w:rsid w:val="00170B23"/>
    <w:rsid w:val="001719C2"/>
    <w:rsid w:val="001724DE"/>
    <w:rsid w:val="00183A30"/>
    <w:rsid w:val="00186C36"/>
    <w:rsid w:val="00187AD2"/>
    <w:rsid w:val="001A0130"/>
    <w:rsid w:val="001A13D5"/>
    <w:rsid w:val="001A1F39"/>
    <w:rsid w:val="001A4969"/>
    <w:rsid w:val="001B3787"/>
    <w:rsid w:val="001B3CBC"/>
    <w:rsid w:val="001B62BB"/>
    <w:rsid w:val="001B77C0"/>
    <w:rsid w:val="001C124C"/>
    <w:rsid w:val="001D7ABB"/>
    <w:rsid w:val="001D7C3A"/>
    <w:rsid w:val="001E510D"/>
    <w:rsid w:val="001F23A5"/>
    <w:rsid w:val="001F3A00"/>
    <w:rsid w:val="00210FFB"/>
    <w:rsid w:val="002147EF"/>
    <w:rsid w:val="002175E5"/>
    <w:rsid w:val="0022401F"/>
    <w:rsid w:val="00232876"/>
    <w:rsid w:val="00251DBE"/>
    <w:rsid w:val="00260EC6"/>
    <w:rsid w:val="00267116"/>
    <w:rsid w:val="00267B62"/>
    <w:rsid w:val="002744E2"/>
    <w:rsid w:val="002813C0"/>
    <w:rsid w:val="00293A99"/>
    <w:rsid w:val="002A3143"/>
    <w:rsid w:val="002A44B0"/>
    <w:rsid w:val="002A6D25"/>
    <w:rsid w:val="002B3879"/>
    <w:rsid w:val="002B3B48"/>
    <w:rsid w:val="002B59E6"/>
    <w:rsid w:val="002C39F7"/>
    <w:rsid w:val="002C3E94"/>
    <w:rsid w:val="002C4867"/>
    <w:rsid w:val="002E2454"/>
    <w:rsid w:val="002E2982"/>
    <w:rsid w:val="002E4205"/>
    <w:rsid w:val="002E66A0"/>
    <w:rsid w:val="002F1F0A"/>
    <w:rsid w:val="002F58E0"/>
    <w:rsid w:val="0030247D"/>
    <w:rsid w:val="00302E23"/>
    <w:rsid w:val="003064E6"/>
    <w:rsid w:val="0031050B"/>
    <w:rsid w:val="00313D8D"/>
    <w:rsid w:val="00320CD8"/>
    <w:rsid w:val="003324E1"/>
    <w:rsid w:val="003423C4"/>
    <w:rsid w:val="003446D3"/>
    <w:rsid w:val="00345240"/>
    <w:rsid w:val="00355DEE"/>
    <w:rsid w:val="00364331"/>
    <w:rsid w:val="00365296"/>
    <w:rsid w:val="00366D65"/>
    <w:rsid w:val="00371A2B"/>
    <w:rsid w:val="00371E06"/>
    <w:rsid w:val="003758E0"/>
    <w:rsid w:val="003769BD"/>
    <w:rsid w:val="00381CA3"/>
    <w:rsid w:val="0038355C"/>
    <w:rsid w:val="003862F3"/>
    <w:rsid w:val="003A533D"/>
    <w:rsid w:val="003A72CD"/>
    <w:rsid w:val="003B2FDE"/>
    <w:rsid w:val="003B49EC"/>
    <w:rsid w:val="003B5FD6"/>
    <w:rsid w:val="003B61A1"/>
    <w:rsid w:val="003C1F76"/>
    <w:rsid w:val="003C6CCF"/>
    <w:rsid w:val="003D547F"/>
    <w:rsid w:val="003D55FB"/>
    <w:rsid w:val="003E490C"/>
    <w:rsid w:val="003E59F0"/>
    <w:rsid w:val="003E5CCA"/>
    <w:rsid w:val="003E6924"/>
    <w:rsid w:val="003F3FB7"/>
    <w:rsid w:val="00402433"/>
    <w:rsid w:val="004057F5"/>
    <w:rsid w:val="00413846"/>
    <w:rsid w:val="0041435C"/>
    <w:rsid w:val="00416071"/>
    <w:rsid w:val="00420349"/>
    <w:rsid w:val="004214BD"/>
    <w:rsid w:val="00421833"/>
    <w:rsid w:val="00422109"/>
    <w:rsid w:val="00431B9A"/>
    <w:rsid w:val="00434894"/>
    <w:rsid w:val="00445BD0"/>
    <w:rsid w:val="004476AA"/>
    <w:rsid w:val="004524C3"/>
    <w:rsid w:val="0045290B"/>
    <w:rsid w:val="00456C6A"/>
    <w:rsid w:val="00460C7A"/>
    <w:rsid w:val="0046190F"/>
    <w:rsid w:val="004645B3"/>
    <w:rsid w:val="00466928"/>
    <w:rsid w:val="0046695F"/>
    <w:rsid w:val="00471706"/>
    <w:rsid w:val="00476653"/>
    <w:rsid w:val="00483E7D"/>
    <w:rsid w:val="004853EF"/>
    <w:rsid w:val="00487F6E"/>
    <w:rsid w:val="00492BC6"/>
    <w:rsid w:val="00497722"/>
    <w:rsid w:val="004A1D87"/>
    <w:rsid w:val="004A4FB3"/>
    <w:rsid w:val="004A609F"/>
    <w:rsid w:val="004A7B8E"/>
    <w:rsid w:val="004B47A9"/>
    <w:rsid w:val="004B5197"/>
    <w:rsid w:val="004B604D"/>
    <w:rsid w:val="004C31F7"/>
    <w:rsid w:val="004D552E"/>
    <w:rsid w:val="004D73F4"/>
    <w:rsid w:val="004E73B4"/>
    <w:rsid w:val="004F0368"/>
    <w:rsid w:val="004F33FF"/>
    <w:rsid w:val="004F451C"/>
    <w:rsid w:val="004F578B"/>
    <w:rsid w:val="00502D24"/>
    <w:rsid w:val="00506F7A"/>
    <w:rsid w:val="005324A2"/>
    <w:rsid w:val="00542876"/>
    <w:rsid w:val="00544DC0"/>
    <w:rsid w:val="00547160"/>
    <w:rsid w:val="005500D9"/>
    <w:rsid w:val="0055619B"/>
    <w:rsid w:val="0055790D"/>
    <w:rsid w:val="00565CD9"/>
    <w:rsid w:val="005718BF"/>
    <w:rsid w:val="0057307E"/>
    <w:rsid w:val="005942DD"/>
    <w:rsid w:val="005A0611"/>
    <w:rsid w:val="005A20B8"/>
    <w:rsid w:val="005A35AC"/>
    <w:rsid w:val="005B6277"/>
    <w:rsid w:val="005B7878"/>
    <w:rsid w:val="005D09B1"/>
    <w:rsid w:val="005E6AFE"/>
    <w:rsid w:val="005E6FA8"/>
    <w:rsid w:val="005F1958"/>
    <w:rsid w:val="005F4BF5"/>
    <w:rsid w:val="005F5149"/>
    <w:rsid w:val="005F7A5F"/>
    <w:rsid w:val="0060631C"/>
    <w:rsid w:val="0061436C"/>
    <w:rsid w:val="006150AC"/>
    <w:rsid w:val="00631757"/>
    <w:rsid w:val="00634C3B"/>
    <w:rsid w:val="006514ED"/>
    <w:rsid w:val="00652348"/>
    <w:rsid w:val="00657C88"/>
    <w:rsid w:val="006662D2"/>
    <w:rsid w:val="00671433"/>
    <w:rsid w:val="00672CD6"/>
    <w:rsid w:val="00673BD2"/>
    <w:rsid w:val="00675CCD"/>
    <w:rsid w:val="00677F46"/>
    <w:rsid w:val="0068164B"/>
    <w:rsid w:val="00682A51"/>
    <w:rsid w:val="00685046"/>
    <w:rsid w:val="00687CFB"/>
    <w:rsid w:val="006907C1"/>
    <w:rsid w:val="00693D7E"/>
    <w:rsid w:val="00696B6E"/>
    <w:rsid w:val="006A20FD"/>
    <w:rsid w:val="006A350E"/>
    <w:rsid w:val="006A5F0E"/>
    <w:rsid w:val="006C1117"/>
    <w:rsid w:val="006C28FD"/>
    <w:rsid w:val="006D0739"/>
    <w:rsid w:val="006D4425"/>
    <w:rsid w:val="006D4615"/>
    <w:rsid w:val="006D72A1"/>
    <w:rsid w:val="006E1799"/>
    <w:rsid w:val="006E3654"/>
    <w:rsid w:val="006E3FBD"/>
    <w:rsid w:val="006E5327"/>
    <w:rsid w:val="006F570E"/>
    <w:rsid w:val="006F6841"/>
    <w:rsid w:val="00701576"/>
    <w:rsid w:val="00704255"/>
    <w:rsid w:val="00704C3F"/>
    <w:rsid w:val="00707789"/>
    <w:rsid w:val="00710B08"/>
    <w:rsid w:val="00711E43"/>
    <w:rsid w:val="00712976"/>
    <w:rsid w:val="00717DF9"/>
    <w:rsid w:val="00730994"/>
    <w:rsid w:val="007362E1"/>
    <w:rsid w:val="00740A63"/>
    <w:rsid w:val="00741AA8"/>
    <w:rsid w:val="00742BA6"/>
    <w:rsid w:val="00743906"/>
    <w:rsid w:val="00746CB8"/>
    <w:rsid w:val="00747361"/>
    <w:rsid w:val="007522FB"/>
    <w:rsid w:val="007603FD"/>
    <w:rsid w:val="00762D34"/>
    <w:rsid w:val="007718C6"/>
    <w:rsid w:val="00772238"/>
    <w:rsid w:val="00791F1F"/>
    <w:rsid w:val="007968A5"/>
    <w:rsid w:val="007B130F"/>
    <w:rsid w:val="007B1860"/>
    <w:rsid w:val="007C220B"/>
    <w:rsid w:val="007C498E"/>
    <w:rsid w:val="007E48E2"/>
    <w:rsid w:val="007F024B"/>
    <w:rsid w:val="007F26AD"/>
    <w:rsid w:val="00802A46"/>
    <w:rsid w:val="008045C5"/>
    <w:rsid w:val="00812F90"/>
    <w:rsid w:val="0081553B"/>
    <w:rsid w:val="0081603F"/>
    <w:rsid w:val="0083212F"/>
    <w:rsid w:val="00833DBE"/>
    <w:rsid w:val="00835F7E"/>
    <w:rsid w:val="00845663"/>
    <w:rsid w:val="00845CD4"/>
    <w:rsid w:val="0085754D"/>
    <w:rsid w:val="00862192"/>
    <w:rsid w:val="00864E88"/>
    <w:rsid w:val="00866BB6"/>
    <w:rsid w:val="008673E9"/>
    <w:rsid w:val="00867BCF"/>
    <w:rsid w:val="0087131D"/>
    <w:rsid w:val="00872124"/>
    <w:rsid w:val="00872D54"/>
    <w:rsid w:val="008913C0"/>
    <w:rsid w:val="0089205D"/>
    <w:rsid w:val="0089677A"/>
    <w:rsid w:val="008A0B94"/>
    <w:rsid w:val="008A1F65"/>
    <w:rsid w:val="008A445E"/>
    <w:rsid w:val="008A64E5"/>
    <w:rsid w:val="008B650A"/>
    <w:rsid w:val="008C7978"/>
    <w:rsid w:val="008D0E64"/>
    <w:rsid w:val="008D5AD9"/>
    <w:rsid w:val="008F2C2E"/>
    <w:rsid w:val="008F32BA"/>
    <w:rsid w:val="008F4A5C"/>
    <w:rsid w:val="0090306A"/>
    <w:rsid w:val="00903ED9"/>
    <w:rsid w:val="009222AA"/>
    <w:rsid w:val="00923F45"/>
    <w:rsid w:val="009346C7"/>
    <w:rsid w:val="00941F0F"/>
    <w:rsid w:val="00944A94"/>
    <w:rsid w:val="009556DC"/>
    <w:rsid w:val="009561FB"/>
    <w:rsid w:val="00967478"/>
    <w:rsid w:val="00972877"/>
    <w:rsid w:val="00973C30"/>
    <w:rsid w:val="00977F00"/>
    <w:rsid w:val="009A0ADE"/>
    <w:rsid w:val="009A1B7F"/>
    <w:rsid w:val="009A6B37"/>
    <w:rsid w:val="009B02B1"/>
    <w:rsid w:val="009B7536"/>
    <w:rsid w:val="009B7BB3"/>
    <w:rsid w:val="009B7EA0"/>
    <w:rsid w:val="009D10AD"/>
    <w:rsid w:val="009D1602"/>
    <w:rsid w:val="009E70CA"/>
    <w:rsid w:val="009E720D"/>
    <w:rsid w:val="009F744E"/>
    <w:rsid w:val="00A002DB"/>
    <w:rsid w:val="00A004C9"/>
    <w:rsid w:val="00A06116"/>
    <w:rsid w:val="00A11B88"/>
    <w:rsid w:val="00A172F6"/>
    <w:rsid w:val="00A31D6F"/>
    <w:rsid w:val="00A32F64"/>
    <w:rsid w:val="00A43021"/>
    <w:rsid w:val="00A517D9"/>
    <w:rsid w:val="00A51C98"/>
    <w:rsid w:val="00A802C1"/>
    <w:rsid w:val="00AC33C0"/>
    <w:rsid w:val="00AD6DDB"/>
    <w:rsid w:val="00AE1A52"/>
    <w:rsid w:val="00AE36D8"/>
    <w:rsid w:val="00AE4BCA"/>
    <w:rsid w:val="00AF7232"/>
    <w:rsid w:val="00B1674F"/>
    <w:rsid w:val="00B20921"/>
    <w:rsid w:val="00B2238A"/>
    <w:rsid w:val="00B23987"/>
    <w:rsid w:val="00B323AE"/>
    <w:rsid w:val="00B43ACA"/>
    <w:rsid w:val="00B455A1"/>
    <w:rsid w:val="00B46CD1"/>
    <w:rsid w:val="00B514AE"/>
    <w:rsid w:val="00B53D15"/>
    <w:rsid w:val="00B54165"/>
    <w:rsid w:val="00B54AC7"/>
    <w:rsid w:val="00BA1BA2"/>
    <w:rsid w:val="00BA5B03"/>
    <w:rsid w:val="00BA5B84"/>
    <w:rsid w:val="00BA66C3"/>
    <w:rsid w:val="00BA78EA"/>
    <w:rsid w:val="00BB3C60"/>
    <w:rsid w:val="00BB7D86"/>
    <w:rsid w:val="00BC6B7F"/>
    <w:rsid w:val="00BD32AB"/>
    <w:rsid w:val="00BD6C70"/>
    <w:rsid w:val="00BE1969"/>
    <w:rsid w:val="00BE585A"/>
    <w:rsid w:val="00BE67F3"/>
    <w:rsid w:val="00BF55BC"/>
    <w:rsid w:val="00BF71F8"/>
    <w:rsid w:val="00C03C7D"/>
    <w:rsid w:val="00C24F82"/>
    <w:rsid w:val="00C41E2F"/>
    <w:rsid w:val="00C42B1C"/>
    <w:rsid w:val="00C46A72"/>
    <w:rsid w:val="00C53B81"/>
    <w:rsid w:val="00C766E5"/>
    <w:rsid w:val="00C77C7B"/>
    <w:rsid w:val="00C800F6"/>
    <w:rsid w:val="00C81945"/>
    <w:rsid w:val="00CA54C8"/>
    <w:rsid w:val="00CA622C"/>
    <w:rsid w:val="00CA702E"/>
    <w:rsid w:val="00CB16D2"/>
    <w:rsid w:val="00CB2134"/>
    <w:rsid w:val="00CC1287"/>
    <w:rsid w:val="00CC15D6"/>
    <w:rsid w:val="00CC452E"/>
    <w:rsid w:val="00CC5A2C"/>
    <w:rsid w:val="00CD0566"/>
    <w:rsid w:val="00CD05DC"/>
    <w:rsid w:val="00CD0DEF"/>
    <w:rsid w:val="00CD2327"/>
    <w:rsid w:val="00CD3BC3"/>
    <w:rsid w:val="00CD589E"/>
    <w:rsid w:val="00CD5B0D"/>
    <w:rsid w:val="00CD6DDE"/>
    <w:rsid w:val="00CE1F06"/>
    <w:rsid w:val="00CE5ABE"/>
    <w:rsid w:val="00CE6D52"/>
    <w:rsid w:val="00CE7AB6"/>
    <w:rsid w:val="00CF2986"/>
    <w:rsid w:val="00CF4C2C"/>
    <w:rsid w:val="00D06372"/>
    <w:rsid w:val="00D1048B"/>
    <w:rsid w:val="00D112F0"/>
    <w:rsid w:val="00D21F0D"/>
    <w:rsid w:val="00D36FAF"/>
    <w:rsid w:val="00D40333"/>
    <w:rsid w:val="00D42706"/>
    <w:rsid w:val="00D524F6"/>
    <w:rsid w:val="00D529E7"/>
    <w:rsid w:val="00D63A40"/>
    <w:rsid w:val="00D64966"/>
    <w:rsid w:val="00D67E7D"/>
    <w:rsid w:val="00D73211"/>
    <w:rsid w:val="00D747B7"/>
    <w:rsid w:val="00D750DE"/>
    <w:rsid w:val="00D76A5A"/>
    <w:rsid w:val="00D7753C"/>
    <w:rsid w:val="00D77ACF"/>
    <w:rsid w:val="00D81907"/>
    <w:rsid w:val="00D87383"/>
    <w:rsid w:val="00D90814"/>
    <w:rsid w:val="00D933C2"/>
    <w:rsid w:val="00D97BF7"/>
    <w:rsid w:val="00DA261D"/>
    <w:rsid w:val="00DA388B"/>
    <w:rsid w:val="00DB3723"/>
    <w:rsid w:val="00DC0FB8"/>
    <w:rsid w:val="00DC1831"/>
    <w:rsid w:val="00DC2267"/>
    <w:rsid w:val="00DC6930"/>
    <w:rsid w:val="00DC740D"/>
    <w:rsid w:val="00DD196E"/>
    <w:rsid w:val="00DD3AEB"/>
    <w:rsid w:val="00DD4E98"/>
    <w:rsid w:val="00DD5639"/>
    <w:rsid w:val="00DD617F"/>
    <w:rsid w:val="00DE042E"/>
    <w:rsid w:val="00DE21B3"/>
    <w:rsid w:val="00DE4129"/>
    <w:rsid w:val="00DF27B5"/>
    <w:rsid w:val="00E040E4"/>
    <w:rsid w:val="00E064B1"/>
    <w:rsid w:val="00E111CC"/>
    <w:rsid w:val="00E153BC"/>
    <w:rsid w:val="00E22758"/>
    <w:rsid w:val="00E278C0"/>
    <w:rsid w:val="00E3286D"/>
    <w:rsid w:val="00E413DD"/>
    <w:rsid w:val="00E477CC"/>
    <w:rsid w:val="00E5163C"/>
    <w:rsid w:val="00E51C85"/>
    <w:rsid w:val="00E51E29"/>
    <w:rsid w:val="00E52994"/>
    <w:rsid w:val="00E544D5"/>
    <w:rsid w:val="00E57CF5"/>
    <w:rsid w:val="00E635A5"/>
    <w:rsid w:val="00E73F41"/>
    <w:rsid w:val="00E91464"/>
    <w:rsid w:val="00E94437"/>
    <w:rsid w:val="00E94F47"/>
    <w:rsid w:val="00EA5A02"/>
    <w:rsid w:val="00EA758B"/>
    <w:rsid w:val="00EB11E3"/>
    <w:rsid w:val="00EB1D02"/>
    <w:rsid w:val="00EB6C25"/>
    <w:rsid w:val="00EB786D"/>
    <w:rsid w:val="00ED54B0"/>
    <w:rsid w:val="00EE3AFC"/>
    <w:rsid w:val="00EE794F"/>
    <w:rsid w:val="00EF07D1"/>
    <w:rsid w:val="00EF5B86"/>
    <w:rsid w:val="00F07993"/>
    <w:rsid w:val="00F12B7D"/>
    <w:rsid w:val="00F313E0"/>
    <w:rsid w:val="00F40180"/>
    <w:rsid w:val="00F43519"/>
    <w:rsid w:val="00F50C42"/>
    <w:rsid w:val="00F512A8"/>
    <w:rsid w:val="00F53FDC"/>
    <w:rsid w:val="00F545A7"/>
    <w:rsid w:val="00F65A15"/>
    <w:rsid w:val="00F74FA9"/>
    <w:rsid w:val="00F82368"/>
    <w:rsid w:val="00F844B5"/>
    <w:rsid w:val="00F84608"/>
    <w:rsid w:val="00FA3EB3"/>
    <w:rsid w:val="00FB1F46"/>
    <w:rsid w:val="00FB3E15"/>
    <w:rsid w:val="00FB4A7E"/>
    <w:rsid w:val="00FB6668"/>
    <w:rsid w:val="00FC3F7B"/>
    <w:rsid w:val="00FC591B"/>
    <w:rsid w:val="00FC605B"/>
    <w:rsid w:val="00FC6AD8"/>
    <w:rsid w:val="00FD121D"/>
    <w:rsid w:val="00FD22F2"/>
    <w:rsid w:val="00FD35A6"/>
    <w:rsid w:val="00FD4B31"/>
    <w:rsid w:val="00FE53C5"/>
    <w:rsid w:val="00FF69DC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A4A7"/>
  <w15:chartTrackingRefBased/>
  <w15:docId w15:val="{BF318BBD-2DBA-4AE9-B899-21CE991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42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yproject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yproject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i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BA5A174E6048188B1DA771FBAC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DB79-21BC-4881-87E9-96AA6BD8D1AF}"/>
      </w:docPartPr>
      <w:docPartBody>
        <w:p w:rsidR="00B30E0B" w:rsidRDefault="004C3EBE" w:rsidP="004C3EBE">
          <w:pPr>
            <w:pStyle w:val="72BA5A174E6048188B1DA771FBAC46DF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273671F56C8B48A29C42A49ACE3D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DB92-7B40-4B8C-A7A0-EEA7101F958A}"/>
      </w:docPartPr>
      <w:docPartBody>
        <w:p w:rsidR="00B30E0B" w:rsidRDefault="004C3EBE" w:rsidP="004C3EBE">
          <w:pPr>
            <w:pStyle w:val="273671F56C8B48A29C42A49ACE3DCAD3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518799E3B7247ABA87E111614F9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D048-6067-4BBF-BDAA-C9029124AF28}"/>
      </w:docPartPr>
      <w:docPartBody>
        <w:p w:rsidR="00B30E0B" w:rsidRDefault="004C3EBE" w:rsidP="004C3EBE">
          <w:pPr>
            <w:pStyle w:val="F518799E3B7247ABA87E111614F992C0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1AC820E044749759F5C66A1BDEF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8F4D-C793-43F3-A1A1-23D3828FFFB8}"/>
      </w:docPartPr>
      <w:docPartBody>
        <w:p w:rsidR="00B30E0B" w:rsidRDefault="004C3EBE" w:rsidP="004C3EBE">
          <w:pPr>
            <w:pStyle w:val="E1AC820E044749759F5C66A1BDEFA32F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E3277C240A845A4BFBF5ADF6E0B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93A0-3232-45EA-A152-949123056AC4}"/>
      </w:docPartPr>
      <w:docPartBody>
        <w:p w:rsidR="00B30E0B" w:rsidRDefault="004C3EBE" w:rsidP="004C3EBE">
          <w:pPr>
            <w:pStyle w:val="FE3277C240A845A4BFBF5ADF6E0B9D23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862FCD470A54625AB3AC3CC722C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3441-6CE5-47A8-B700-4FAFBFA73038}"/>
      </w:docPartPr>
      <w:docPartBody>
        <w:p w:rsidR="00B30E0B" w:rsidRDefault="004C3EBE" w:rsidP="004C3EBE">
          <w:pPr>
            <w:pStyle w:val="4862FCD470A54625AB3AC3CC722C2AF96"/>
          </w:pPr>
          <w:r w:rsidRPr="00D97BF7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4D701B7EB1F4153AD6E4AFFDD91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15B9-6617-4B7C-AAFE-BB8A09D2A737}"/>
      </w:docPartPr>
      <w:docPartBody>
        <w:p w:rsidR="00B30E0B" w:rsidRDefault="004C3EBE" w:rsidP="004C3EBE">
          <w:pPr>
            <w:pStyle w:val="14D701B7EB1F4153AD6E4AFFDD915E146"/>
          </w:pPr>
          <w:r w:rsidRPr="00FF739D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F4A755CD4A2EAA89EC561D53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DA79-2392-40B5-A33E-9496F7397844}"/>
      </w:docPartPr>
      <w:docPartBody>
        <w:p w:rsidR="00674DE6" w:rsidRDefault="004C3EBE" w:rsidP="004C3EBE">
          <w:pPr>
            <w:pStyle w:val="A593F4A755CD4A2EAA89EC561D53B1FA4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7F6B346700427C862EB7F1B355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36F0-8815-44B4-A800-6763FB6F6599}"/>
      </w:docPartPr>
      <w:docPartBody>
        <w:p w:rsidR="00674DE6" w:rsidRDefault="004C3EBE" w:rsidP="004C3EBE">
          <w:pPr>
            <w:pStyle w:val="C07F6B346700427C862EB7F1B355B4174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5278F25BE344EFB4ACA49519AF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4326-CEB1-4BBF-B94B-03F54A379B13}"/>
      </w:docPartPr>
      <w:docPartBody>
        <w:p w:rsidR="00674DE6" w:rsidRDefault="004C3EBE" w:rsidP="004C3EBE">
          <w:pPr>
            <w:pStyle w:val="6E5278F25BE344EFB4ACA49519AFC2F64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58EB7E79254DF58BA13CF1E9CA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7324-EB5A-4730-AC96-49257C7DDB05}"/>
      </w:docPartPr>
      <w:docPartBody>
        <w:p w:rsidR="00674DE6" w:rsidRDefault="004C3EBE" w:rsidP="004C3EBE">
          <w:pPr>
            <w:pStyle w:val="D658EB7E79254DF58BA13CF1E9CA87F04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34C3EDAD9F4918B94269D08511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524C-338D-451C-BBF4-41EC38E5BF59}"/>
      </w:docPartPr>
      <w:docPartBody>
        <w:p w:rsidR="00B257B4" w:rsidRDefault="00A7544E" w:rsidP="00A7544E">
          <w:pPr>
            <w:pStyle w:val="F334C3EDAD9F4918B94269D08511DFBD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061F3EC0A9472092660909B642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BB08-839F-415D-BFAA-EAC52FF0D0EF}"/>
      </w:docPartPr>
      <w:docPartBody>
        <w:p w:rsidR="00B257B4" w:rsidRDefault="00A7544E" w:rsidP="00A7544E">
          <w:pPr>
            <w:pStyle w:val="0E061F3EC0A9472092660909B6422DCB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07BE81442747CA84D7680C326B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0BE1-A18B-4FC8-AE4D-4E81FECA5609}"/>
      </w:docPartPr>
      <w:docPartBody>
        <w:p w:rsidR="00B257B4" w:rsidRDefault="00A7544E" w:rsidP="00A7544E">
          <w:pPr>
            <w:pStyle w:val="5E07BE81442747CA84D7680C326B8DFB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497F1B49D546DF8F5DE54B1194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115A-F145-4EAB-895A-FAB96628EDC5}"/>
      </w:docPartPr>
      <w:docPartBody>
        <w:p w:rsidR="00B257B4" w:rsidRDefault="00A7544E" w:rsidP="00A7544E">
          <w:pPr>
            <w:pStyle w:val="56497F1B49D546DF8F5DE54B11941BF1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FE3DDB00244DA285B7052BFE93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E5AE-5654-4929-BBAE-4387F656A555}"/>
      </w:docPartPr>
      <w:docPartBody>
        <w:p w:rsidR="00B257B4" w:rsidRDefault="00A7544E" w:rsidP="00A7544E">
          <w:pPr>
            <w:pStyle w:val="8FFE3DDB00244DA285B7052BFE93C734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E82FFD6F8E43B4A976A4A197CD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5B95-CD89-40F4-B356-46BC8BD42B0E}"/>
      </w:docPartPr>
      <w:docPartBody>
        <w:p w:rsidR="00B257B4" w:rsidRDefault="00A7544E" w:rsidP="00A7544E">
          <w:pPr>
            <w:pStyle w:val="64E82FFD6F8E43B4A976A4A197CDF5DA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EA99D0F8E54D779E56551B271C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26C0-5DE1-49A9-965C-0B304F45899E}"/>
      </w:docPartPr>
      <w:docPartBody>
        <w:p w:rsidR="00B257B4" w:rsidRDefault="00A7544E" w:rsidP="00A7544E">
          <w:pPr>
            <w:pStyle w:val="98EA99D0F8E54D779E56551B271CFE93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A069BF8C3C49B393C3844F5B6E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66AD-A1F0-4687-8C92-643371619EC6}"/>
      </w:docPartPr>
      <w:docPartBody>
        <w:p w:rsidR="00B257B4" w:rsidRDefault="00A7544E" w:rsidP="00A7544E">
          <w:pPr>
            <w:pStyle w:val="D0A069BF8C3C49B393C3844F5B6E1C53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6E4A2C057F4ED78BFFE1C55C0E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1884-FCE5-4601-BEAE-0D00C0DAA31E}"/>
      </w:docPartPr>
      <w:docPartBody>
        <w:p w:rsidR="00B257B4" w:rsidRDefault="00A7544E" w:rsidP="00A7544E">
          <w:pPr>
            <w:pStyle w:val="566E4A2C057F4ED78BFFE1C55C0E9ED1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03E1A3B6CA4E63B965E665CB1A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F9AB-7B12-4F2E-B21F-4369ECA16044}"/>
      </w:docPartPr>
      <w:docPartBody>
        <w:p w:rsidR="00B257B4" w:rsidRDefault="00A7544E" w:rsidP="00A7544E">
          <w:pPr>
            <w:pStyle w:val="3603E1A3B6CA4E63B965E665CB1A7AF7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91BD46800544F482F256AAF7CD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CC06-195F-4FB0-938A-87491BC3ECE0}"/>
      </w:docPartPr>
      <w:docPartBody>
        <w:p w:rsidR="00B257B4" w:rsidRDefault="00A7544E" w:rsidP="00A7544E">
          <w:pPr>
            <w:pStyle w:val="F391BD46800544F482F256AAF7CDD527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6388C893E6445FB1BB8C2AF9AC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3E78-0499-49C7-A228-D762F48EC9AE}"/>
      </w:docPartPr>
      <w:docPartBody>
        <w:p w:rsidR="00B257B4" w:rsidRDefault="00A7544E" w:rsidP="00A7544E">
          <w:pPr>
            <w:pStyle w:val="BB6388C893E6445FB1BB8C2AF9AC625B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D583A526324EBBAFE6925F006A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C4B8-7BF3-4084-A47E-763C7031BA0F}"/>
      </w:docPartPr>
      <w:docPartBody>
        <w:p w:rsidR="00B257B4" w:rsidRDefault="00A7544E" w:rsidP="00A7544E">
          <w:pPr>
            <w:pStyle w:val="1ED583A526324EBBAFE6925F006A7CBE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5ED8374D5E44C9A6AA342C2A1A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320B-6670-440F-BC51-7930E48CC975}"/>
      </w:docPartPr>
      <w:docPartBody>
        <w:p w:rsidR="00B257B4" w:rsidRDefault="00A7544E" w:rsidP="00A7544E">
          <w:pPr>
            <w:pStyle w:val="465ED8374D5E44C9A6AA342C2A1AA8C2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414F55DDCF41798DC76B139A9D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0A7F-7512-4CE3-9366-DD88DDA010C8}"/>
      </w:docPartPr>
      <w:docPartBody>
        <w:p w:rsidR="00B257B4" w:rsidRDefault="00A7544E" w:rsidP="00A7544E">
          <w:pPr>
            <w:pStyle w:val="2A414F55DDCF41798DC76B139A9DB1C0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386B1465904FDF92498D46FC3B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88FE-FA9C-4956-A600-7ABA02654716}"/>
      </w:docPartPr>
      <w:docPartBody>
        <w:p w:rsidR="00CA6EEE" w:rsidRDefault="00346501" w:rsidP="00346501">
          <w:pPr>
            <w:pStyle w:val="20386B1465904FDF92498D46FC3B60FE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EDCF593B3401FAA1E81A2A581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E2DC-E103-4960-ACBD-55CF28125259}"/>
      </w:docPartPr>
      <w:docPartBody>
        <w:p w:rsidR="00CA6EEE" w:rsidRDefault="00346501" w:rsidP="00346501">
          <w:pPr>
            <w:pStyle w:val="291EDCF593B3401FAA1E81A2A58167DB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FF7D9440064B58B6515537B5CA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EC89-10B2-42F2-856C-BACAC1017B8F}"/>
      </w:docPartPr>
      <w:docPartBody>
        <w:p w:rsidR="00CA6EEE" w:rsidRDefault="00346501" w:rsidP="00346501">
          <w:pPr>
            <w:pStyle w:val="4CFF7D9440064B58B6515537B5CA74ED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A9FD26893946199D5B9C959E37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C727-A771-49A4-A49D-429F63B8D4EC}"/>
      </w:docPartPr>
      <w:docPartBody>
        <w:p w:rsidR="00CA6EEE" w:rsidRDefault="00346501" w:rsidP="00346501">
          <w:pPr>
            <w:pStyle w:val="4CA9FD26893946199D5B9C959E37482F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98D36ED8EC43FB8BD2D9F95455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CD53-5EFC-4286-8ECD-D83D1409B4C0}"/>
      </w:docPartPr>
      <w:docPartBody>
        <w:p w:rsidR="00CA6EEE" w:rsidRDefault="00346501" w:rsidP="00346501">
          <w:pPr>
            <w:pStyle w:val="A898D36ED8EC43FB8BD2D9F95455BF53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38A511696746139C19EFAA186D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9024-EC86-4B29-9902-661776B63BA1}"/>
      </w:docPartPr>
      <w:docPartBody>
        <w:p w:rsidR="00CA6EEE" w:rsidRDefault="00346501" w:rsidP="00346501">
          <w:pPr>
            <w:pStyle w:val="E938A511696746139C19EFAA186D7BBA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FDDDAFB378468386779D7021BC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3A2E-D773-4734-A2F2-EF905C3A4B1E}"/>
      </w:docPartPr>
      <w:docPartBody>
        <w:p w:rsidR="00CA6EEE" w:rsidRDefault="00346501" w:rsidP="00346501">
          <w:pPr>
            <w:pStyle w:val="EBFDDDAFB378468386779D7021BCB041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B3AEA9DD054D949DAA44AD37D0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0051-B504-4255-8731-2A8CA31570CD}"/>
      </w:docPartPr>
      <w:docPartBody>
        <w:p w:rsidR="00CA6EEE" w:rsidRDefault="00346501" w:rsidP="00346501">
          <w:pPr>
            <w:pStyle w:val="FEB3AEA9DD054D949DAA44AD37D0EBED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1B3D95B34541429154602F1550F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E7E5-C610-48E3-8417-8CC8D45F8B09}"/>
      </w:docPartPr>
      <w:docPartBody>
        <w:p w:rsidR="00CA6EEE" w:rsidRDefault="00346501" w:rsidP="00346501">
          <w:pPr>
            <w:pStyle w:val="C11B3D95B34541429154602F1550F47D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AC23F7C242418AA4E04E153050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72D7-E041-4207-8203-BC6917B72ABF}"/>
      </w:docPartPr>
      <w:docPartBody>
        <w:p w:rsidR="00CA6EEE" w:rsidRDefault="00346501" w:rsidP="00346501">
          <w:pPr>
            <w:pStyle w:val="F0AC23F7C242418AA4E04E153050B22D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EA6A8EB85849C980A660C2F871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82BF-9B6D-4892-AA2A-AA4FD33B6738}"/>
      </w:docPartPr>
      <w:docPartBody>
        <w:p w:rsidR="00297E9B" w:rsidRDefault="00CA6EEE" w:rsidP="00CA6EEE">
          <w:pPr>
            <w:pStyle w:val="9CEA6A8EB85849C980A660C2F8714940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4166345C264A7092F42B72AAFA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1862-B772-4A5A-8091-9BEB5D13FA21}"/>
      </w:docPartPr>
      <w:docPartBody>
        <w:p w:rsidR="00297E9B" w:rsidRDefault="00CA6EEE" w:rsidP="00CA6EEE">
          <w:pPr>
            <w:pStyle w:val="2D4166345C264A7092F42B72AAFA09E0"/>
          </w:pPr>
          <w:r w:rsidRPr="004E73B4">
            <w:rPr>
              <w:rStyle w:val="PlaceholderText"/>
              <w:rFonts w:ascii="Calibri" w:hAnsi="Calibri" w:cs="Calibr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0B"/>
    <w:rsid w:val="00020C43"/>
    <w:rsid w:val="00051EDB"/>
    <w:rsid w:val="000C40FF"/>
    <w:rsid w:val="0011383E"/>
    <w:rsid w:val="00192E25"/>
    <w:rsid w:val="001A068E"/>
    <w:rsid w:val="001C6129"/>
    <w:rsid w:val="001F0FBA"/>
    <w:rsid w:val="002108E6"/>
    <w:rsid w:val="00270E9A"/>
    <w:rsid w:val="00297E9B"/>
    <w:rsid w:val="003459D2"/>
    <w:rsid w:val="00346501"/>
    <w:rsid w:val="00346E30"/>
    <w:rsid w:val="003D0557"/>
    <w:rsid w:val="00415793"/>
    <w:rsid w:val="00416071"/>
    <w:rsid w:val="00425021"/>
    <w:rsid w:val="00440615"/>
    <w:rsid w:val="004C3EBE"/>
    <w:rsid w:val="00522344"/>
    <w:rsid w:val="00560C9F"/>
    <w:rsid w:val="005C20C1"/>
    <w:rsid w:val="006301DF"/>
    <w:rsid w:val="00665669"/>
    <w:rsid w:val="00674DE6"/>
    <w:rsid w:val="006A226E"/>
    <w:rsid w:val="0078031A"/>
    <w:rsid w:val="00815B94"/>
    <w:rsid w:val="00824AF1"/>
    <w:rsid w:val="008329DD"/>
    <w:rsid w:val="00874939"/>
    <w:rsid w:val="008B67FC"/>
    <w:rsid w:val="009A4F32"/>
    <w:rsid w:val="00A174B9"/>
    <w:rsid w:val="00A3018D"/>
    <w:rsid w:val="00A7544E"/>
    <w:rsid w:val="00B257B4"/>
    <w:rsid w:val="00B30E0B"/>
    <w:rsid w:val="00B5252C"/>
    <w:rsid w:val="00B55BDB"/>
    <w:rsid w:val="00B71558"/>
    <w:rsid w:val="00C53A4C"/>
    <w:rsid w:val="00C53B81"/>
    <w:rsid w:val="00C97DDF"/>
    <w:rsid w:val="00CA6EEE"/>
    <w:rsid w:val="00D6164E"/>
    <w:rsid w:val="00E73AE5"/>
    <w:rsid w:val="00E75BB2"/>
    <w:rsid w:val="00ED51A3"/>
    <w:rsid w:val="00F50281"/>
    <w:rsid w:val="00F65A15"/>
    <w:rsid w:val="00F90557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CA6EEE"/>
    <w:rPr>
      <w:color w:val="808080"/>
    </w:rPr>
  </w:style>
  <w:style w:type="paragraph" w:customStyle="1" w:styleId="4862FCD470A54625AB3AC3CC722C2AF96">
    <w:name w:val="4862FCD470A54625AB3AC3CC722C2AF96"/>
    <w:rsid w:val="004C3EBE"/>
    <w:rPr>
      <w:rFonts w:eastAsiaTheme="minorHAnsi"/>
    </w:rPr>
  </w:style>
  <w:style w:type="paragraph" w:customStyle="1" w:styleId="273671F56C8B48A29C42A49ACE3DCAD36">
    <w:name w:val="273671F56C8B48A29C42A49ACE3DCAD36"/>
    <w:rsid w:val="004C3EBE"/>
    <w:rPr>
      <w:rFonts w:eastAsiaTheme="minorHAnsi"/>
    </w:rPr>
  </w:style>
  <w:style w:type="paragraph" w:customStyle="1" w:styleId="FE3277C240A845A4BFBF5ADF6E0B9D236">
    <w:name w:val="FE3277C240A845A4BFBF5ADF6E0B9D236"/>
    <w:rsid w:val="004C3EBE"/>
    <w:rPr>
      <w:rFonts w:eastAsiaTheme="minorHAnsi"/>
    </w:rPr>
  </w:style>
  <w:style w:type="paragraph" w:customStyle="1" w:styleId="F518799E3B7247ABA87E111614F992C06">
    <w:name w:val="F518799E3B7247ABA87E111614F992C06"/>
    <w:rsid w:val="004C3EBE"/>
    <w:rPr>
      <w:rFonts w:eastAsiaTheme="minorHAnsi"/>
    </w:rPr>
  </w:style>
  <w:style w:type="paragraph" w:customStyle="1" w:styleId="72BA5A174E6048188B1DA771FBAC46DF6">
    <w:name w:val="72BA5A174E6048188B1DA771FBAC46DF6"/>
    <w:rsid w:val="004C3EBE"/>
    <w:rPr>
      <w:rFonts w:eastAsiaTheme="minorHAnsi"/>
    </w:rPr>
  </w:style>
  <w:style w:type="paragraph" w:customStyle="1" w:styleId="E1AC820E044749759F5C66A1BDEFA32F6">
    <w:name w:val="E1AC820E044749759F5C66A1BDEFA32F6"/>
    <w:rsid w:val="004C3EBE"/>
    <w:rPr>
      <w:rFonts w:eastAsiaTheme="minorHAnsi"/>
    </w:rPr>
  </w:style>
  <w:style w:type="paragraph" w:customStyle="1" w:styleId="C07F6B346700427C862EB7F1B355B4174">
    <w:name w:val="C07F6B346700427C862EB7F1B355B4174"/>
    <w:rsid w:val="004C3EB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6E5278F25BE344EFB4ACA49519AFC2F64">
    <w:name w:val="6E5278F25BE344EFB4ACA49519AFC2F64"/>
    <w:rsid w:val="004C3EB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658EB7E79254DF58BA13CF1E9CA87F04">
    <w:name w:val="D658EB7E79254DF58BA13CF1E9CA87F04"/>
    <w:rsid w:val="004C3EB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4D701B7EB1F4153AD6E4AFFDD915E146">
    <w:name w:val="14D701B7EB1F4153AD6E4AFFDD915E146"/>
    <w:rsid w:val="004C3EBE"/>
    <w:rPr>
      <w:rFonts w:eastAsiaTheme="minorHAnsi"/>
    </w:rPr>
  </w:style>
  <w:style w:type="paragraph" w:customStyle="1" w:styleId="A593F4A755CD4A2EAA89EC561D53B1FA4">
    <w:name w:val="A593F4A755CD4A2EAA89EC561D53B1FA4"/>
    <w:rsid w:val="004C3EBE"/>
    <w:rPr>
      <w:rFonts w:eastAsiaTheme="minorHAnsi"/>
    </w:rPr>
  </w:style>
  <w:style w:type="paragraph" w:customStyle="1" w:styleId="F334C3EDAD9F4918B94269D08511DFBD">
    <w:name w:val="F334C3EDAD9F4918B94269D08511DFBD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61F3EC0A9472092660909B6422DCB">
    <w:name w:val="0E061F3EC0A9472092660909B6422DCB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07BE81442747CA84D7680C326B8DFB">
    <w:name w:val="5E07BE81442747CA84D7680C326B8DFB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97F1B49D546DF8F5DE54B11941BF1">
    <w:name w:val="56497F1B49D546DF8F5DE54B11941BF1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E3DDB00244DA285B7052BFE93C734">
    <w:name w:val="8FFE3DDB00244DA285B7052BFE93C734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82FFD6F8E43B4A976A4A197CDF5DA">
    <w:name w:val="64E82FFD6F8E43B4A976A4A197CDF5DA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A99D0F8E54D779E56551B271CFE93">
    <w:name w:val="98EA99D0F8E54D779E56551B271CFE93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069BF8C3C49B393C3844F5B6E1C53">
    <w:name w:val="D0A069BF8C3C49B393C3844F5B6E1C53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E4A2C057F4ED78BFFE1C55C0E9ED1">
    <w:name w:val="566E4A2C057F4ED78BFFE1C55C0E9ED1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3E1A3B6CA4E63B965E665CB1A7AF7">
    <w:name w:val="3603E1A3B6CA4E63B965E665CB1A7AF7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1BD46800544F482F256AAF7CDD527">
    <w:name w:val="F391BD46800544F482F256AAF7CDD527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388C893E6445FB1BB8C2AF9AC625B">
    <w:name w:val="BB6388C893E6445FB1BB8C2AF9AC625B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583A526324EBBAFE6925F006A7CBE">
    <w:name w:val="1ED583A526324EBBAFE6925F006A7CBE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ED8374D5E44C9A6AA342C2A1AA8C2">
    <w:name w:val="465ED8374D5E44C9A6AA342C2A1AA8C2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14F55DDCF41798DC76B139A9DB1C0">
    <w:name w:val="2A414F55DDCF41798DC76B139A9DB1C0"/>
    <w:rsid w:val="00A754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86B1465904FDF92498D46FC3B60FE">
    <w:name w:val="20386B1465904FDF92498D46FC3B60FE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EDCF593B3401FAA1E81A2A58167DB">
    <w:name w:val="291EDCF593B3401FAA1E81A2A58167DB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F7D9440064B58B6515537B5CA74ED">
    <w:name w:val="4CFF7D9440064B58B6515537B5CA74ED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A9FD26893946199D5B9C959E37482F">
    <w:name w:val="4CA9FD26893946199D5B9C959E37482F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8D36ED8EC43FB8BD2D9F95455BF53">
    <w:name w:val="A898D36ED8EC43FB8BD2D9F95455BF53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8A511696746139C19EFAA186D7BBA">
    <w:name w:val="E938A511696746139C19EFAA186D7BBA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DDDAFB378468386779D7021BCB041">
    <w:name w:val="EBFDDDAFB378468386779D7021BCB041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3AEA9DD054D949DAA44AD37D0EBED">
    <w:name w:val="FEB3AEA9DD054D949DAA44AD37D0EBED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1B3D95B34541429154602F1550F47D">
    <w:name w:val="C11B3D95B34541429154602F1550F47D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07D2BB17A4C8EB86F36EE8EC99F3B">
    <w:name w:val="0EF07D2BB17A4C8EB86F36EE8EC99F3B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C23F7C242418AA4E04E153050B22D">
    <w:name w:val="F0AC23F7C242418AA4E04E153050B22D"/>
    <w:rsid w:val="00346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A6A8EB85849C980A660C2F8714940">
    <w:name w:val="9CEA6A8EB85849C980A660C2F8714940"/>
    <w:rsid w:val="00CA6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166345C264A7092F42B72AAFA09E0">
    <w:name w:val="2D4166345C264A7092F42B72AAFA09E0"/>
    <w:rsid w:val="00CA6E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6256D-EE0C-49B7-B02D-47FE9195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14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Makena Gabel</dc:creator>
  <cp:keywords/>
  <dc:description/>
  <cp:lastModifiedBy>katie scott</cp:lastModifiedBy>
  <cp:revision>6</cp:revision>
  <dcterms:created xsi:type="dcterms:W3CDTF">2024-10-28T15:56:00Z</dcterms:created>
  <dcterms:modified xsi:type="dcterms:W3CDTF">2024-10-30T14:15:00Z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